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C62" w:rsidRPr="00BA59A5" w:rsidRDefault="00AF6C62" w:rsidP="00144B01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A59A5">
        <w:rPr>
          <w:rFonts w:ascii="Arial" w:hAnsi="Arial" w:cs="Arial"/>
          <w:sz w:val="20"/>
          <w:szCs w:val="20"/>
        </w:rPr>
        <w:t xml:space="preserve">Załącznik </w:t>
      </w:r>
    </w:p>
    <w:p w:rsidR="00AF6C62" w:rsidRPr="00BA59A5" w:rsidRDefault="00AF6C62" w:rsidP="00AF6C62">
      <w:pPr>
        <w:jc w:val="right"/>
        <w:rPr>
          <w:rFonts w:ascii="Arial" w:hAnsi="Arial" w:cs="Arial"/>
          <w:sz w:val="20"/>
          <w:szCs w:val="20"/>
        </w:rPr>
      </w:pPr>
      <w:r w:rsidRPr="00BA59A5">
        <w:rPr>
          <w:rFonts w:ascii="Arial" w:hAnsi="Arial" w:cs="Arial"/>
          <w:sz w:val="20"/>
          <w:szCs w:val="20"/>
        </w:rPr>
        <w:t xml:space="preserve">do uchwały Nr </w:t>
      </w:r>
      <w:r w:rsidR="00665E9B">
        <w:rPr>
          <w:rFonts w:ascii="Arial" w:hAnsi="Arial" w:cs="Arial"/>
          <w:sz w:val="20"/>
          <w:szCs w:val="20"/>
        </w:rPr>
        <w:t>LXXV/1094/23</w:t>
      </w:r>
    </w:p>
    <w:p w:rsidR="00AF6C62" w:rsidRPr="00BA59A5" w:rsidRDefault="00AF6C62" w:rsidP="00AF6C62">
      <w:pPr>
        <w:jc w:val="right"/>
        <w:rPr>
          <w:rFonts w:ascii="Arial" w:hAnsi="Arial" w:cs="Arial"/>
          <w:sz w:val="20"/>
          <w:szCs w:val="20"/>
        </w:rPr>
      </w:pPr>
      <w:r w:rsidRPr="00BA59A5">
        <w:rPr>
          <w:rFonts w:ascii="Arial" w:hAnsi="Arial" w:cs="Arial"/>
          <w:sz w:val="20"/>
          <w:szCs w:val="20"/>
        </w:rPr>
        <w:t xml:space="preserve">Sejmiku Województwa Małopolskiego </w:t>
      </w:r>
    </w:p>
    <w:p w:rsidR="00AF6C62" w:rsidRPr="00BA59A5" w:rsidRDefault="00AF6C62" w:rsidP="00AF6C62">
      <w:pPr>
        <w:jc w:val="right"/>
        <w:rPr>
          <w:rFonts w:ascii="Arial" w:hAnsi="Arial" w:cs="Arial"/>
          <w:sz w:val="20"/>
          <w:szCs w:val="20"/>
        </w:rPr>
      </w:pPr>
      <w:r w:rsidRPr="00BA59A5">
        <w:rPr>
          <w:rFonts w:ascii="Arial" w:hAnsi="Arial" w:cs="Arial"/>
          <w:sz w:val="20"/>
          <w:szCs w:val="20"/>
        </w:rPr>
        <w:t xml:space="preserve">z dnia </w:t>
      </w:r>
      <w:r w:rsidR="00665E9B">
        <w:rPr>
          <w:rFonts w:ascii="Arial" w:hAnsi="Arial" w:cs="Arial"/>
          <w:sz w:val="20"/>
          <w:szCs w:val="20"/>
        </w:rPr>
        <w:t>20 listopada 2023</w:t>
      </w:r>
      <w:r w:rsidRPr="00BA59A5">
        <w:rPr>
          <w:rFonts w:ascii="Arial" w:hAnsi="Arial" w:cs="Arial"/>
          <w:sz w:val="20"/>
          <w:szCs w:val="20"/>
        </w:rPr>
        <w:t>. r.</w:t>
      </w:r>
    </w:p>
    <w:p w:rsidR="00AF6C62" w:rsidRPr="00BA59A5" w:rsidRDefault="00AF6C62" w:rsidP="00AF6C62">
      <w:pPr>
        <w:jc w:val="center"/>
        <w:rPr>
          <w:rFonts w:ascii="Arial" w:hAnsi="Arial"/>
          <w:b/>
        </w:rPr>
      </w:pPr>
    </w:p>
    <w:p w:rsidR="00AF6C62" w:rsidRPr="00BA59A5" w:rsidRDefault="00144B01" w:rsidP="00AF6C62">
      <w:pPr>
        <w:jc w:val="center"/>
        <w:rPr>
          <w:rFonts w:ascii="Arial" w:hAnsi="Arial"/>
          <w:b/>
        </w:rPr>
      </w:pPr>
      <w:r w:rsidRPr="00BA59A5">
        <w:rPr>
          <w:rFonts w:ascii="Arial" w:hAnsi="Arial"/>
          <w:b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-284480</wp:posOffset>
            </wp:positionH>
            <wp:positionV relativeFrom="page">
              <wp:posOffset>363855</wp:posOffset>
            </wp:positionV>
            <wp:extent cx="2085975" cy="476250"/>
            <wp:effectExtent l="0" t="0" r="0" b="0"/>
            <wp:wrapSquare wrapText="bothSides"/>
            <wp:docPr id="2" name="Obraz 17" title="logotyp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 title="logotyp Małopol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C62" w:rsidRPr="00BA59A5">
        <w:rPr>
          <w:rFonts w:ascii="Arial" w:hAnsi="Arial"/>
          <w:b/>
        </w:rPr>
        <w:t>Regulamin</w:t>
      </w:r>
    </w:p>
    <w:p w:rsidR="005719AB" w:rsidRDefault="00AF6C62" w:rsidP="00AF6C62">
      <w:pPr>
        <w:jc w:val="center"/>
        <w:rPr>
          <w:rFonts w:ascii="Arial" w:hAnsi="Arial"/>
          <w:b/>
        </w:rPr>
      </w:pPr>
      <w:r w:rsidRPr="00BA59A5">
        <w:rPr>
          <w:rFonts w:ascii="Arial" w:hAnsi="Arial"/>
          <w:b/>
        </w:rPr>
        <w:t xml:space="preserve">określający szczegółowe zasady, tryb przyznawania i pozbawiania oraz rodzaje </w:t>
      </w:r>
      <w:r w:rsidRPr="00BA59A5">
        <w:rPr>
          <w:rFonts w:ascii="Arial" w:hAnsi="Arial"/>
          <w:b/>
        </w:rPr>
        <w:br/>
        <w:t xml:space="preserve">i wysokość stypendiów sportowych Województwa Małopolskiego </w:t>
      </w:r>
    </w:p>
    <w:p w:rsidR="00AF6C62" w:rsidRPr="00BA59A5" w:rsidRDefault="00AF6C62" w:rsidP="005719AB">
      <w:pPr>
        <w:jc w:val="center"/>
        <w:rPr>
          <w:rFonts w:ascii="Arial" w:hAnsi="Arial"/>
          <w:b/>
        </w:rPr>
      </w:pPr>
      <w:r w:rsidRPr="00BA59A5">
        <w:rPr>
          <w:rFonts w:ascii="Arial" w:hAnsi="Arial"/>
          <w:b/>
        </w:rPr>
        <w:t>pn. „</w:t>
      </w:r>
      <w:r w:rsidR="00624D7E">
        <w:rPr>
          <w:rFonts w:ascii="Arial" w:hAnsi="Arial"/>
          <w:b/>
        </w:rPr>
        <w:t>Fundusz stypendialny im. Stefana Kapłaniaka</w:t>
      </w:r>
      <w:r w:rsidRPr="00BA59A5">
        <w:rPr>
          <w:rFonts w:ascii="Arial" w:hAnsi="Arial"/>
          <w:b/>
        </w:rPr>
        <w:t>”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1.</w:t>
      </w:r>
    </w:p>
    <w:p w:rsidR="00AF6C62" w:rsidRPr="00BA59A5" w:rsidRDefault="00AF6C62" w:rsidP="007D25D4">
      <w:pPr>
        <w:numPr>
          <w:ilvl w:val="0"/>
          <w:numId w:val="16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Ustanawia się okresowe stypendia sportowe dla osób fizycznych za osiągnięte wyniki sportowe, w międzynarodowym lub krajowym współzawodnictwie sportowym, w sportach o istotnym znaczeniu dla Województwa Małopolskiego, </w:t>
      </w:r>
      <w:r w:rsidRPr="00BA59A5">
        <w:rPr>
          <w:rFonts w:ascii="Arial" w:hAnsi="Arial" w:cs="Arial"/>
        </w:rPr>
        <w:br/>
        <w:t xml:space="preserve">tj. dyscyplinach, które znajdowały się w programie Igrzysk Olimpijskich (letnich i zimowych), Igrzysk Paraolimpijskich (letnich i zimowych) oraz Igrzysk Głuchych (letnich i zimowych), w momencie zdobywania przez zawodnika wyniku sportowego, jednego z wymienionych w ust. </w:t>
      </w:r>
      <w:r w:rsidR="00EA1008">
        <w:rPr>
          <w:rFonts w:ascii="Arial" w:hAnsi="Arial" w:cs="Arial"/>
        </w:rPr>
        <w:t>4</w:t>
      </w:r>
      <w:r w:rsidRPr="00BA59A5">
        <w:rPr>
          <w:rFonts w:ascii="Arial" w:hAnsi="Arial" w:cs="Arial"/>
        </w:rPr>
        <w:t xml:space="preserve"> niniejszego paragrafu, zwane dalej „stypendiami”. </w:t>
      </w:r>
    </w:p>
    <w:p w:rsidR="00AF6C62" w:rsidRPr="003A72B2" w:rsidRDefault="00AF6C62" w:rsidP="007D25D4">
      <w:pPr>
        <w:numPr>
          <w:ilvl w:val="0"/>
          <w:numId w:val="16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 przypadku uzyskania wyniku sportowego w dyscyplinach znajdujących się </w:t>
      </w:r>
      <w:r w:rsidRPr="00BA59A5">
        <w:rPr>
          <w:rFonts w:ascii="Arial" w:hAnsi="Arial" w:cs="Arial"/>
        </w:rPr>
        <w:br/>
      </w:r>
      <w:r w:rsidRPr="003A72B2">
        <w:rPr>
          <w:rFonts w:ascii="Arial" w:hAnsi="Arial" w:cs="Arial"/>
        </w:rPr>
        <w:t xml:space="preserve">w programie Igrzysk Paraolimpijskich i Igrzysk Głuchych musi być on zdobyty przez </w:t>
      </w:r>
      <w:r w:rsidR="00FA5672" w:rsidRPr="003A72B2">
        <w:rPr>
          <w:rFonts w:ascii="Arial" w:hAnsi="Arial" w:cs="Arial"/>
        </w:rPr>
        <w:t xml:space="preserve">zawodnika </w:t>
      </w:r>
      <w:r w:rsidRPr="003A72B2">
        <w:rPr>
          <w:rFonts w:ascii="Arial" w:hAnsi="Arial" w:cs="Arial"/>
        </w:rPr>
        <w:t>uprawnion</w:t>
      </w:r>
      <w:r w:rsidR="00FA5672" w:rsidRPr="003A72B2">
        <w:rPr>
          <w:rFonts w:ascii="Arial" w:hAnsi="Arial" w:cs="Arial"/>
        </w:rPr>
        <w:t>ego</w:t>
      </w:r>
      <w:r w:rsidRPr="003A72B2">
        <w:rPr>
          <w:rFonts w:ascii="Arial" w:hAnsi="Arial" w:cs="Arial"/>
        </w:rPr>
        <w:t xml:space="preserve"> do startu w tego typu zawodach.</w:t>
      </w:r>
    </w:p>
    <w:p w:rsidR="00AF6C62" w:rsidRPr="00BA59A5" w:rsidRDefault="00AF6C62" w:rsidP="007D25D4">
      <w:pPr>
        <w:numPr>
          <w:ilvl w:val="0"/>
          <w:numId w:val="16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Celem funduszu stypendialnego jest wspieranie utalentowanych małopolskich sportowców, ich rozwoju indywidualnego oraz wzrostu poziomu sportowego stypendystów. </w:t>
      </w:r>
    </w:p>
    <w:p w:rsidR="00AF6C62" w:rsidRPr="00BA59A5" w:rsidRDefault="00AF6C62" w:rsidP="007D25D4">
      <w:pPr>
        <w:numPr>
          <w:ilvl w:val="0"/>
          <w:numId w:val="16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Podstawą ubiegania się o stypendium jest </w:t>
      </w:r>
      <w:r w:rsidRPr="00BA59A5">
        <w:rPr>
          <w:rFonts w:ascii="Arial" w:hAnsi="Arial" w:cs="Arial"/>
          <w:b/>
          <w:bCs/>
        </w:rPr>
        <w:t xml:space="preserve">spełnienie następujących warunków, </w:t>
      </w:r>
      <w:r w:rsidRPr="00BA59A5">
        <w:rPr>
          <w:rFonts w:ascii="Arial" w:hAnsi="Arial" w:cs="Arial"/>
          <w:bCs/>
        </w:rPr>
        <w:t>tj.</w:t>
      </w:r>
      <w:r w:rsidRPr="00BA59A5">
        <w:rPr>
          <w:rFonts w:ascii="Arial" w:hAnsi="Arial" w:cs="Arial"/>
          <w:b/>
          <w:bCs/>
        </w:rPr>
        <w:t xml:space="preserve"> </w:t>
      </w:r>
      <w:r w:rsidRPr="00BA59A5">
        <w:rPr>
          <w:rFonts w:ascii="Arial" w:hAnsi="Arial" w:cs="Arial"/>
        </w:rPr>
        <w:t xml:space="preserve">osiągnięcie wyniku sportowego, jednego z niżej wymienionych </w:t>
      </w:r>
      <w:r w:rsidRPr="00BA59A5">
        <w:rPr>
          <w:rFonts w:ascii="Arial" w:hAnsi="Arial" w:cs="Arial"/>
        </w:rPr>
        <w:br/>
        <w:t xml:space="preserve">w kategorii wiekowej: senior, młodzieżowiec, junior, junior młodszy, młodzik, </w:t>
      </w:r>
      <w:r w:rsidRPr="00BA59A5">
        <w:rPr>
          <w:rFonts w:ascii="Arial" w:hAnsi="Arial" w:cs="Arial"/>
        </w:rPr>
        <w:br/>
        <w:t xml:space="preserve">z zastrzeżeniem ust. 1 niniejszego paragrafu: </w:t>
      </w:r>
    </w:p>
    <w:p w:rsidR="00AF6C62" w:rsidRPr="00BA59A5" w:rsidRDefault="00AF6C62" w:rsidP="007D25D4">
      <w:pPr>
        <w:numPr>
          <w:ilvl w:val="0"/>
          <w:numId w:val="23"/>
        </w:numPr>
        <w:tabs>
          <w:tab w:val="left" w:pos="0"/>
          <w:tab w:val="left" w:pos="851"/>
        </w:tabs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zdobycie medalu (złotego, srebrnego, brązowego) na igrzyskach olimpijskich, igrzyskach paraolimpijskich, igrzyskach głuchych,</w:t>
      </w:r>
    </w:p>
    <w:p w:rsidR="00AF6C62" w:rsidRPr="00BA59A5" w:rsidRDefault="00AF6C62" w:rsidP="007D25D4">
      <w:pPr>
        <w:numPr>
          <w:ilvl w:val="0"/>
          <w:numId w:val="23"/>
        </w:numPr>
        <w:tabs>
          <w:tab w:val="left" w:pos="0"/>
          <w:tab w:val="left" w:pos="851"/>
        </w:tabs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zdobycie medalu (złotego, srebrnego, brązo</w:t>
      </w:r>
      <w:r w:rsidR="008F0912">
        <w:rPr>
          <w:rFonts w:ascii="Arial" w:hAnsi="Arial" w:cs="Arial"/>
          <w:bCs/>
        </w:rPr>
        <w:t>wego) na mistrzostwach świata,</w:t>
      </w:r>
      <w:r w:rsidRPr="00BA59A5">
        <w:rPr>
          <w:rFonts w:ascii="Arial" w:hAnsi="Arial" w:cs="Arial"/>
          <w:bCs/>
        </w:rPr>
        <w:t xml:space="preserve"> </w:t>
      </w:r>
    </w:p>
    <w:p w:rsidR="00AF6C62" w:rsidRPr="00BA59A5" w:rsidRDefault="00AF6C62" w:rsidP="007D25D4">
      <w:pPr>
        <w:numPr>
          <w:ilvl w:val="0"/>
          <w:numId w:val="23"/>
        </w:numPr>
        <w:tabs>
          <w:tab w:val="left" w:pos="0"/>
          <w:tab w:val="left" w:pos="851"/>
        </w:tabs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zdobycie medalu (złotego, srebrnego, brązowego) na mistrzostwach Europy, </w:t>
      </w:r>
    </w:p>
    <w:p w:rsidR="00AF6C62" w:rsidRPr="00BA59A5" w:rsidRDefault="00AF6C62" w:rsidP="007D25D4">
      <w:pPr>
        <w:numPr>
          <w:ilvl w:val="0"/>
          <w:numId w:val="23"/>
        </w:numPr>
        <w:tabs>
          <w:tab w:val="left" w:pos="0"/>
          <w:tab w:val="left" w:pos="851"/>
        </w:tabs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uzyskanie nominacji uprawniającej do startu w igrzyskach olimpijskich, igrzyskach paraolimpijskich, igrzyskach głuchych,</w:t>
      </w:r>
    </w:p>
    <w:p w:rsidR="00AF6C62" w:rsidRPr="00BA59A5" w:rsidRDefault="00AF6C62" w:rsidP="007D25D4">
      <w:pPr>
        <w:numPr>
          <w:ilvl w:val="0"/>
          <w:numId w:val="23"/>
        </w:numPr>
        <w:tabs>
          <w:tab w:val="left" w:pos="0"/>
          <w:tab w:val="left" w:pos="851"/>
        </w:tabs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zdobycie medalu (złotego, srebrnego, brązowego) na: mistrzostwach Polski organizowanych przez odpowiednie polskie związki sportowe w danym sporcie </w:t>
      </w:r>
      <w:r w:rsidRPr="00BA59A5">
        <w:rPr>
          <w:rFonts w:ascii="Arial" w:hAnsi="Arial" w:cs="Arial"/>
        </w:rPr>
        <w:t>lub krajową organizację prowadzącą w</w:t>
      </w:r>
      <w:r w:rsidR="00BA267B">
        <w:rPr>
          <w:rFonts w:ascii="Arial" w:hAnsi="Arial" w:cs="Arial"/>
        </w:rPr>
        <w:t>spółzawodnictwo sportowe osób z </w:t>
      </w:r>
      <w:r w:rsidRPr="00BA59A5">
        <w:rPr>
          <w:rFonts w:ascii="Arial" w:hAnsi="Arial" w:cs="Arial"/>
        </w:rPr>
        <w:t>niepełnosprawnościami</w:t>
      </w:r>
      <w:r w:rsidRPr="00BA59A5">
        <w:rPr>
          <w:rFonts w:ascii="Arial" w:hAnsi="Arial" w:cs="Arial"/>
          <w:bCs/>
        </w:rPr>
        <w:t xml:space="preserve"> w danym sporcie. 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2.</w:t>
      </w:r>
    </w:p>
    <w:p w:rsidR="00AF6C62" w:rsidRPr="00BA59A5" w:rsidRDefault="00AF6C62" w:rsidP="007D25D4">
      <w:pPr>
        <w:numPr>
          <w:ilvl w:val="0"/>
          <w:numId w:val="18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Stypendia mogą być przyznane mieszkańcom województwa małopolskiego, którzy osiągnęli wynik sportowy, zgodnie z zapisami § 1. </w:t>
      </w:r>
    </w:p>
    <w:p w:rsidR="00AF6C62" w:rsidRPr="00BA59A5" w:rsidRDefault="00AF6C62" w:rsidP="007D25D4">
      <w:pPr>
        <w:numPr>
          <w:ilvl w:val="0"/>
          <w:numId w:val="18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W danym roku kalendarzowym przyznaje się jedno stypendium za jeden wynik sportowy, jaki wskazany zostanie we wniosku i potwierdzony odpowiednio przez właściwy Polski Związek Sportowy, lub Polski Komitet Olimpijski, lub Okręgowy Związek Sportowy właściwy dla danego sportu, </w:t>
      </w:r>
      <w:r w:rsidRPr="00BA59A5">
        <w:rPr>
          <w:rFonts w:ascii="Arial" w:hAnsi="Arial" w:cs="Arial"/>
        </w:rPr>
        <w:t>lub krajową organizację prowadzącą współzawodnictwo sportowe osób z niepełnosprawnościami</w:t>
      </w:r>
      <w:r w:rsidRPr="00BA59A5">
        <w:rPr>
          <w:rFonts w:ascii="Arial" w:hAnsi="Arial" w:cs="Arial"/>
          <w:bCs/>
        </w:rPr>
        <w:t>.</w:t>
      </w:r>
      <w:r w:rsidRPr="00BA59A5">
        <w:rPr>
          <w:rFonts w:ascii="Georgia" w:hAnsi="Georgia"/>
          <w:sz w:val="20"/>
          <w:szCs w:val="20"/>
        </w:rPr>
        <w:t xml:space="preserve"> </w:t>
      </w:r>
    </w:p>
    <w:p w:rsidR="00AF6C62" w:rsidRPr="00BA59A5" w:rsidRDefault="00AF6C62" w:rsidP="007D25D4">
      <w:pPr>
        <w:numPr>
          <w:ilvl w:val="0"/>
          <w:numId w:val="18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lastRenderedPageBreak/>
        <w:t xml:space="preserve">Zawodnik nie może otrzymać stypendium w ramach przedmiotowego funduszu, za ten sam wynik sportowy, jaki wskazany będzie we wniosku do nagrody </w:t>
      </w:r>
      <w:r w:rsidRPr="00BA59A5">
        <w:rPr>
          <w:rFonts w:ascii="Arial" w:hAnsi="Arial" w:cs="Arial"/>
          <w:bCs/>
        </w:rPr>
        <w:br/>
        <w:t xml:space="preserve">pn. „Małopolski Laur Sportu”. Istnieje możliwość złożenia wniosku o stypendium w ramach funduszu za inny wynik sportowy, z zastrzeżeniem  § 1. </w:t>
      </w:r>
    </w:p>
    <w:p w:rsidR="00AF6C62" w:rsidRPr="00BA59A5" w:rsidRDefault="00AF6C62" w:rsidP="007D25D4">
      <w:pPr>
        <w:numPr>
          <w:ilvl w:val="0"/>
          <w:numId w:val="18"/>
        </w:numPr>
        <w:tabs>
          <w:tab w:val="left" w:pos="0"/>
        </w:tabs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Termin, miejsce i sposób składania wniosków o stypendium, </w:t>
      </w:r>
      <w:r w:rsidRPr="00BA59A5">
        <w:rPr>
          <w:rFonts w:ascii="Arial" w:hAnsi="Arial" w:cs="Arial"/>
        </w:rPr>
        <w:t>określone są w § 4 niniejszego Regulaminu.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3.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W ramach funduszu stypendialnego można ubiegać się o stypendia za osiągnięcia sportowe uzyskane w okresie od dnia 1 stycznia do dnia 31 grudnia roku poprzedzającego rok udzielenia stypendium.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Stypendia sportowe przyznaje się na okres 12 miesięcy w danym roku kalendarzowym. Uposażenie będzie obejmowało wyrównanie od miesiąca stycznia danego roku, z zastrzeżeniem zapisów</w:t>
      </w:r>
      <w:r w:rsidRPr="00BA59A5">
        <w:rPr>
          <w:rFonts w:ascii="Arial" w:hAnsi="Arial" w:cs="Arial"/>
        </w:rPr>
        <w:t xml:space="preserve"> § </w:t>
      </w:r>
      <w:r w:rsidRPr="00BA59A5">
        <w:rPr>
          <w:rFonts w:ascii="Arial" w:hAnsi="Arial" w:cs="Arial"/>
          <w:bCs/>
        </w:rPr>
        <w:t>6 ust.1 pkt 9.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Wysokość stypendium stanowi kwota</w:t>
      </w:r>
      <w:r w:rsidRPr="00BA59A5">
        <w:rPr>
          <w:rFonts w:ascii="Arial" w:hAnsi="Arial" w:cs="Arial"/>
        </w:rPr>
        <w:t>:</w:t>
      </w:r>
    </w:p>
    <w:p w:rsidR="00AF6C62" w:rsidRPr="00BA59A5" w:rsidRDefault="00AF6C62" w:rsidP="007D25D4">
      <w:pPr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t>odpowiednio do 3 000 zł, do 2 800 zł, do 2 600 zł</w:t>
      </w:r>
      <w:r w:rsidRPr="00BA59A5">
        <w:rPr>
          <w:rFonts w:ascii="Arial" w:hAnsi="Arial" w:cs="Arial"/>
        </w:rPr>
        <w:t xml:space="preserve"> miesięcznie za </w:t>
      </w:r>
      <w:r w:rsidRPr="00BA59A5">
        <w:rPr>
          <w:rFonts w:ascii="Arial" w:hAnsi="Arial" w:cs="Arial"/>
          <w:bCs/>
        </w:rPr>
        <w:t xml:space="preserve">osiągnięty wynik sportowy, </w:t>
      </w:r>
      <w:r w:rsidRPr="00BA59A5">
        <w:rPr>
          <w:rFonts w:ascii="Arial" w:hAnsi="Arial" w:cs="Arial"/>
        </w:rPr>
        <w:t xml:space="preserve">wymieniony w </w:t>
      </w:r>
      <w:r w:rsidRPr="00BA59A5">
        <w:rPr>
          <w:rFonts w:ascii="Arial" w:hAnsi="Arial" w:cs="Arial"/>
          <w:bCs/>
        </w:rPr>
        <w:t xml:space="preserve">§ 1 ust. </w:t>
      </w:r>
      <w:r w:rsidR="00EA1008">
        <w:rPr>
          <w:rFonts w:ascii="Arial" w:hAnsi="Arial" w:cs="Arial"/>
          <w:bCs/>
        </w:rPr>
        <w:t>4</w:t>
      </w:r>
      <w:r w:rsidRPr="00BA59A5">
        <w:rPr>
          <w:rFonts w:ascii="Arial" w:hAnsi="Arial" w:cs="Arial"/>
          <w:bCs/>
        </w:rPr>
        <w:t xml:space="preserve"> </w:t>
      </w:r>
      <w:r w:rsidRPr="00BA59A5">
        <w:rPr>
          <w:rFonts w:ascii="Arial" w:hAnsi="Arial" w:cs="Arial"/>
        </w:rPr>
        <w:t xml:space="preserve">lit. a – za medal złoty, srebrny, brązowy, </w:t>
      </w:r>
    </w:p>
    <w:p w:rsidR="00AF6C62" w:rsidRPr="00BA59A5" w:rsidRDefault="00AF6C62" w:rsidP="007D25D4">
      <w:pPr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t xml:space="preserve">odpowiednio do 2 </w:t>
      </w:r>
      <w:r w:rsidRPr="00BA59A5">
        <w:rPr>
          <w:rFonts w:ascii="Arial" w:hAnsi="Arial" w:cs="Arial"/>
          <w:b/>
          <w:bCs/>
        </w:rPr>
        <w:t>400 zł, do 2 200 zł, do 2 000 zł</w:t>
      </w:r>
      <w:r w:rsidRPr="00BA59A5">
        <w:rPr>
          <w:rFonts w:ascii="Arial" w:hAnsi="Arial" w:cs="Arial"/>
          <w:bCs/>
        </w:rPr>
        <w:t xml:space="preserve"> miesięcznie za osiągnięty wynik sportowy, wymieniony </w:t>
      </w:r>
      <w:r w:rsidRPr="00BA59A5">
        <w:rPr>
          <w:rFonts w:ascii="Arial" w:hAnsi="Arial" w:cs="Arial"/>
        </w:rPr>
        <w:t xml:space="preserve">w </w:t>
      </w:r>
      <w:r w:rsidRPr="00BA59A5">
        <w:rPr>
          <w:rFonts w:ascii="Arial" w:hAnsi="Arial" w:cs="Arial"/>
          <w:bCs/>
        </w:rPr>
        <w:t xml:space="preserve">§ 1 ust. </w:t>
      </w:r>
      <w:r w:rsidR="00EA1008">
        <w:rPr>
          <w:rFonts w:ascii="Arial" w:hAnsi="Arial" w:cs="Arial"/>
          <w:bCs/>
        </w:rPr>
        <w:t>4</w:t>
      </w:r>
      <w:r w:rsidRPr="00BA59A5">
        <w:rPr>
          <w:rFonts w:ascii="Arial" w:hAnsi="Arial" w:cs="Arial"/>
          <w:bCs/>
        </w:rPr>
        <w:t xml:space="preserve"> lit. b</w:t>
      </w:r>
      <w:r w:rsidRPr="00BA59A5">
        <w:rPr>
          <w:rFonts w:ascii="Arial" w:hAnsi="Arial" w:cs="Arial"/>
        </w:rPr>
        <w:t xml:space="preserve"> – za medal złoty, srebrny, brązowy, </w:t>
      </w:r>
    </w:p>
    <w:p w:rsidR="00AF6C62" w:rsidRPr="00BA59A5" w:rsidRDefault="00AF6C62" w:rsidP="007D25D4">
      <w:pPr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t xml:space="preserve">odpowiednio do </w:t>
      </w:r>
      <w:r w:rsidRPr="00BA59A5">
        <w:rPr>
          <w:rFonts w:ascii="Arial" w:hAnsi="Arial" w:cs="Arial"/>
          <w:b/>
          <w:bCs/>
        </w:rPr>
        <w:t>1 800 zł, do 1 600 zł, do 1 400 zł</w:t>
      </w:r>
      <w:r w:rsidRPr="00BA59A5">
        <w:rPr>
          <w:rFonts w:ascii="Arial" w:hAnsi="Arial" w:cs="Arial"/>
          <w:bCs/>
        </w:rPr>
        <w:t xml:space="preserve"> miesięcznie za osiągnięty wynik sportowy, wymieniony </w:t>
      </w:r>
      <w:r w:rsidRPr="00BA59A5">
        <w:rPr>
          <w:rFonts w:ascii="Arial" w:hAnsi="Arial" w:cs="Arial"/>
        </w:rPr>
        <w:t xml:space="preserve">w </w:t>
      </w:r>
      <w:r w:rsidRPr="00BA59A5">
        <w:rPr>
          <w:rFonts w:ascii="Arial" w:hAnsi="Arial" w:cs="Arial"/>
          <w:bCs/>
        </w:rPr>
        <w:t xml:space="preserve">§ 1 ust. </w:t>
      </w:r>
      <w:r w:rsidR="00EA1008">
        <w:rPr>
          <w:rFonts w:ascii="Arial" w:hAnsi="Arial" w:cs="Arial"/>
          <w:bCs/>
        </w:rPr>
        <w:t>4</w:t>
      </w:r>
      <w:r w:rsidRPr="00BA59A5">
        <w:rPr>
          <w:rFonts w:ascii="Arial" w:hAnsi="Arial" w:cs="Arial"/>
          <w:bCs/>
        </w:rPr>
        <w:t xml:space="preserve"> lit. c</w:t>
      </w:r>
      <w:r w:rsidRPr="00BA59A5">
        <w:rPr>
          <w:rFonts w:ascii="Arial" w:hAnsi="Arial" w:cs="Arial"/>
        </w:rPr>
        <w:t xml:space="preserve"> – za medal złoty, srebrny, brązowy, </w:t>
      </w:r>
    </w:p>
    <w:p w:rsidR="00AF6C62" w:rsidRPr="00BA59A5" w:rsidRDefault="00AF6C62" w:rsidP="007D25D4">
      <w:pPr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  <w:bCs/>
        </w:rPr>
        <w:t>do 1 200 zł</w:t>
      </w:r>
      <w:r w:rsidRPr="00BA59A5">
        <w:rPr>
          <w:rFonts w:ascii="Arial" w:hAnsi="Arial" w:cs="Arial"/>
          <w:bCs/>
        </w:rPr>
        <w:t xml:space="preserve"> </w:t>
      </w:r>
      <w:r w:rsidRPr="00BA59A5">
        <w:rPr>
          <w:rFonts w:ascii="Arial" w:hAnsi="Arial" w:cs="Arial"/>
        </w:rPr>
        <w:t xml:space="preserve">miesięcznie za </w:t>
      </w:r>
      <w:r w:rsidRPr="00BA59A5">
        <w:rPr>
          <w:rFonts w:ascii="Arial" w:hAnsi="Arial" w:cs="Arial"/>
          <w:bCs/>
        </w:rPr>
        <w:t xml:space="preserve">osiągnięty wynik sportowy, </w:t>
      </w:r>
      <w:r w:rsidRPr="00BA59A5">
        <w:rPr>
          <w:rFonts w:ascii="Arial" w:hAnsi="Arial" w:cs="Arial"/>
        </w:rPr>
        <w:t xml:space="preserve">wymieniony w </w:t>
      </w:r>
      <w:r w:rsidRPr="00BA59A5">
        <w:rPr>
          <w:rFonts w:ascii="Arial" w:hAnsi="Arial" w:cs="Arial"/>
          <w:bCs/>
        </w:rPr>
        <w:t xml:space="preserve">§ 1 </w:t>
      </w:r>
      <w:r w:rsidRPr="00BA59A5">
        <w:rPr>
          <w:rFonts w:ascii="Arial" w:hAnsi="Arial" w:cs="Arial"/>
          <w:bCs/>
        </w:rPr>
        <w:br/>
        <w:t xml:space="preserve">ust. </w:t>
      </w:r>
      <w:r w:rsidR="00EA1008">
        <w:rPr>
          <w:rFonts w:ascii="Arial" w:hAnsi="Arial" w:cs="Arial"/>
          <w:bCs/>
        </w:rPr>
        <w:t>4</w:t>
      </w:r>
      <w:r w:rsidRPr="00BA59A5">
        <w:rPr>
          <w:rFonts w:ascii="Arial" w:hAnsi="Arial" w:cs="Arial"/>
        </w:rPr>
        <w:t xml:space="preserve"> lit. d, </w:t>
      </w:r>
    </w:p>
    <w:p w:rsidR="00AF6C62" w:rsidRPr="00BA59A5" w:rsidRDefault="00AF6C62" w:rsidP="007D25D4">
      <w:pPr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  <w:b/>
        </w:rPr>
        <w:t xml:space="preserve">odpowiednio do </w:t>
      </w:r>
      <w:r w:rsidRPr="00BA59A5">
        <w:rPr>
          <w:rFonts w:ascii="Arial" w:hAnsi="Arial" w:cs="Arial"/>
          <w:b/>
          <w:bCs/>
        </w:rPr>
        <w:t>1 000 zł, do 900 zł, do 800 zł</w:t>
      </w:r>
      <w:r w:rsidRPr="00BA59A5">
        <w:rPr>
          <w:rFonts w:ascii="Arial" w:hAnsi="Arial" w:cs="Arial"/>
        </w:rPr>
        <w:t xml:space="preserve"> miesięcznie</w:t>
      </w:r>
      <w:r w:rsidRPr="00BA59A5">
        <w:rPr>
          <w:rFonts w:ascii="Arial" w:hAnsi="Arial" w:cs="Arial"/>
          <w:bCs/>
        </w:rPr>
        <w:t xml:space="preserve"> za osiągnięty wynik sportowy, </w:t>
      </w:r>
      <w:r w:rsidRPr="00BA59A5">
        <w:rPr>
          <w:rFonts w:ascii="Arial" w:hAnsi="Arial" w:cs="Arial"/>
        </w:rPr>
        <w:t xml:space="preserve">wymieniony w </w:t>
      </w:r>
      <w:r w:rsidRPr="00BA59A5">
        <w:rPr>
          <w:rFonts w:ascii="Arial" w:hAnsi="Arial" w:cs="Arial"/>
          <w:bCs/>
        </w:rPr>
        <w:t xml:space="preserve">§ 1 ust. </w:t>
      </w:r>
      <w:r w:rsidR="00EA1008">
        <w:rPr>
          <w:rFonts w:ascii="Arial" w:hAnsi="Arial" w:cs="Arial"/>
          <w:bCs/>
        </w:rPr>
        <w:t>4</w:t>
      </w:r>
      <w:r w:rsidRPr="00BA59A5">
        <w:rPr>
          <w:rFonts w:ascii="Arial" w:hAnsi="Arial" w:cs="Arial"/>
          <w:bCs/>
        </w:rPr>
        <w:t xml:space="preserve"> </w:t>
      </w:r>
      <w:r w:rsidRPr="00BA59A5">
        <w:rPr>
          <w:rFonts w:ascii="Arial" w:hAnsi="Arial" w:cs="Arial"/>
        </w:rPr>
        <w:t xml:space="preserve"> lit. e – za medal złoty, srebrny, brązowy. 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Zawodnikom zespołowych dyscyplin sportowych oraz zawodnikom sportów indywidualnych, którzy uzyskali wynik w rywalizacji par, osad, zespołów, drużyn, przyznaje się stypendium w wysokości </w:t>
      </w:r>
      <w:r w:rsidRPr="00BA59A5">
        <w:rPr>
          <w:rFonts w:ascii="Arial" w:hAnsi="Arial" w:cs="Arial"/>
          <w:b/>
        </w:rPr>
        <w:t>do 50%</w:t>
      </w:r>
      <w:r w:rsidRPr="00BA59A5">
        <w:rPr>
          <w:rFonts w:ascii="Arial" w:hAnsi="Arial" w:cs="Arial"/>
        </w:rPr>
        <w:t xml:space="preserve"> wysokości stypendium. </w:t>
      </w:r>
    </w:p>
    <w:p w:rsidR="00185050" w:rsidRPr="003A72B2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Kwota stypendium wypłacona będzie po uwzględnieniu ewentualnych potrąceń wynikających ze złożonego Oświadczenia do celów podatkowych i ZUS oraz Aktualizacji Oświadczenia do celów podatkowych i ZUS, będącymi załącznikami do umowy. Stypendium wypłacone będzie w dwóch transzach tj.: do </w:t>
      </w:r>
      <w:r w:rsidR="003A72B2">
        <w:rPr>
          <w:rFonts w:ascii="Arial" w:hAnsi="Arial" w:cs="Arial"/>
          <w:bCs/>
        </w:rPr>
        <w:t>15</w:t>
      </w:r>
      <w:r w:rsidRPr="00BA59A5">
        <w:rPr>
          <w:rFonts w:ascii="Arial" w:hAnsi="Arial" w:cs="Arial"/>
          <w:bCs/>
        </w:rPr>
        <w:t xml:space="preserve"> </w:t>
      </w:r>
      <w:r w:rsidR="003A72B2">
        <w:rPr>
          <w:rFonts w:ascii="Arial" w:hAnsi="Arial" w:cs="Arial"/>
          <w:bCs/>
        </w:rPr>
        <w:t>sierpnia</w:t>
      </w:r>
      <w:r w:rsidRPr="00BA59A5">
        <w:rPr>
          <w:rFonts w:ascii="Arial" w:hAnsi="Arial" w:cs="Arial"/>
          <w:bCs/>
        </w:rPr>
        <w:t xml:space="preserve"> oraz </w:t>
      </w:r>
      <w:r w:rsidR="003A72B2">
        <w:rPr>
          <w:rFonts w:ascii="Arial" w:hAnsi="Arial" w:cs="Arial"/>
          <w:bCs/>
        </w:rPr>
        <w:t xml:space="preserve">do </w:t>
      </w:r>
      <w:r w:rsidRPr="00BA59A5">
        <w:rPr>
          <w:rFonts w:ascii="Arial" w:hAnsi="Arial" w:cs="Arial"/>
          <w:bCs/>
        </w:rPr>
        <w:t xml:space="preserve">31 grudnia w danym roku kalendarzowym, w którym Zarząd Województwa Małopolskiego podejmie decyzję o przyznaniu stypendium w drodze uchwały. </w:t>
      </w:r>
      <w:r w:rsidR="003A72B2" w:rsidRPr="003A72B2">
        <w:rPr>
          <w:rFonts w:ascii="Arial" w:hAnsi="Arial" w:cs="Arial"/>
          <w:bCs/>
        </w:rPr>
        <w:t>Wypłata stypendium nastąpi na wskazany przez stypendystę lub jego rodzica / opiekuna prawnego rachunek bankowy.</w:t>
      </w:r>
    </w:p>
    <w:p w:rsidR="003A72B2" w:rsidRPr="003A72B2" w:rsidRDefault="003A72B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3A72B2">
        <w:rPr>
          <w:rFonts w:ascii="Arial" w:hAnsi="Arial" w:cs="Arial"/>
          <w:bCs/>
        </w:rPr>
        <w:t>Z</w:t>
      </w:r>
      <w:r w:rsidR="00AF6C62" w:rsidRPr="003A72B2">
        <w:rPr>
          <w:rFonts w:ascii="Arial" w:hAnsi="Arial" w:cs="Arial"/>
          <w:bCs/>
        </w:rPr>
        <w:t>obowiązuję się stypendystę</w:t>
      </w:r>
      <w:r w:rsidRPr="003A72B2">
        <w:rPr>
          <w:rFonts w:ascii="Arial" w:hAnsi="Arial" w:cs="Arial"/>
          <w:bCs/>
        </w:rPr>
        <w:t>:</w:t>
      </w:r>
    </w:p>
    <w:p w:rsidR="003A72B2" w:rsidRPr="003A72B2" w:rsidRDefault="00AF6C62" w:rsidP="003A72B2">
      <w:pPr>
        <w:pStyle w:val="Akapitzlist"/>
        <w:numPr>
          <w:ilvl w:val="0"/>
          <w:numId w:val="26"/>
        </w:numPr>
        <w:ind w:left="709"/>
        <w:jc w:val="both"/>
        <w:rPr>
          <w:rFonts w:ascii="Arial" w:hAnsi="Arial" w:cs="Arial"/>
          <w:bCs/>
        </w:rPr>
      </w:pPr>
      <w:r w:rsidRPr="003A72B2">
        <w:rPr>
          <w:rFonts w:ascii="Arial" w:hAnsi="Arial" w:cs="Arial"/>
          <w:bCs/>
        </w:rPr>
        <w:t>do złożenia Oświadczenia do celów podatkowych i ZUS w terminie</w:t>
      </w:r>
      <w:r w:rsidR="003A72B2" w:rsidRPr="003A72B2">
        <w:rPr>
          <w:rFonts w:ascii="Arial" w:hAnsi="Arial" w:cs="Arial"/>
          <w:bCs/>
        </w:rPr>
        <w:t xml:space="preserve"> </w:t>
      </w:r>
      <w:r w:rsidRPr="003A72B2">
        <w:rPr>
          <w:rFonts w:ascii="Arial" w:hAnsi="Arial" w:cs="Arial"/>
          <w:b/>
          <w:bCs/>
        </w:rPr>
        <w:t>do 30 dni</w:t>
      </w:r>
      <w:r w:rsidRPr="003A72B2">
        <w:rPr>
          <w:rFonts w:ascii="Arial" w:hAnsi="Arial" w:cs="Arial"/>
          <w:bCs/>
        </w:rPr>
        <w:t xml:space="preserve"> od </w:t>
      </w:r>
      <w:r w:rsidR="003A72B2" w:rsidRPr="003A72B2">
        <w:rPr>
          <w:rFonts w:ascii="Arial" w:hAnsi="Arial" w:cs="Arial"/>
          <w:bCs/>
        </w:rPr>
        <w:t>daty przyznania stypendi</w:t>
      </w:r>
      <w:r w:rsidR="00E000E3">
        <w:rPr>
          <w:rFonts w:ascii="Arial" w:hAnsi="Arial" w:cs="Arial"/>
          <w:bCs/>
        </w:rPr>
        <w:t>um</w:t>
      </w:r>
      <w:r w:rsidR="003A72B2" w:rsidRPr="003A72B2">
        <w:rPr>
          <w:rFonts w:ascii="Arial" w:hAnsi="Arial" w:cs="Arial"/>
          <w:bCs/>
        </w:rPr>
        <w:t xml:space="preserve"> uchwałą Zarządu Województwa Małopolskiego, </w:t>
      </w:r>
      <w:r w:rsidRPr="003A72B2">
        <w:rPr>
          <w:rFonts w:ascii="Arial" w:hAnsi="Arial" w:cs="Arial"/>
          <w:bCs/>
        </w:rPr>
        <w:t xml:space="preserve">ale </w:t>
      </w:r>
      <w:r w:rsidRPr="003A72B2">
        <w:rPr>
          <w:rFonts w:ascii="Arial" w:hAnsi="Arial" w:cs="Arial"/>
          <w:b/>
          <w:bCs/>
        </w:rPr>
        <w:t>nie później niż do</w:t>
      </w:r>
      <w:r w:rsidR="003A72B2" w:rsidRPr="003A72B2">
        <w:rPr>
          <w:rFonts w:ascii="Arial" w:hAnsi="Arial" w:cs="Arial"/>
          <w:b/>
          <w:bCs/>
        </w:rPr>
        <w:t xml:space="preserve"> dnia</w:t>
      </w:r>
      <w:r w:rsidRPr="003A72B2">
        <w:rPr>
          <w:rFonts w:ascii="Arial" w:hAnsi="Arial" w:cs="Arial"/>
          <w:b/>
          <w:bCs/>
        </w:rPr>
        <w:t xml:space="preserve"> 30 maja</w:t>
      </w:r>
      <w:r w:rsidR="003A72B2" w:rsidRPr="003A72B2">
        <w:rPr>
          <w:rFonts w:ascii="Arial" w:hAnsi="Arial" w:cs="Arial"/>
          <w:bCs/>
        </w:rPr>
        <w:t>;</w:t>
      </w:r>
    </w:p>
    <w:p w:rsidR="003A72B2" w:rsidRPr="003A72B2" w:rsidRDefault="00AA05C0" w:rsidP="003A72B2">
      <w:pPr>
        <w:pStyle w:val="Akapitzlist"/>
        <w:numPr>
          <w:ilvl w:val="0"/>
          <w:numId w:val="26"/>
        </w:num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</w:t>
      </w:r>
      <w:r w:rsidRPr="000B71AA">
        <w:rPr>
          <w:rFonts w:ascii="Arial" w:hAnsi="Arial" w:cs="Arial"/>
          <w:bCs/>
        </w:rPr>
        <w:t>podpisania umowy stypendialnej niezwłocznie</w:t>
      </w:r>
      <w:r>
        <w:rPr>
          <w:rFonts w:ascii="Arial" w:hAnsi="Arial" w:cs="Arial"/>
          <w:bCs/>
        </w:rPr>
        <w:t xml:space="preserve"> po otrzymaniu informacji z departamentu właściwego ds. sportu w Urzędzie Marszałkowski</w:t>
      </w:r>
      <w:r w:rsidR="00E2345C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Województwa Małopolskiego</w:t>
      </w:r>
      <w:r w:rsidRPr="000B71AA">
        <w:rPr>
          <w:rFonts w:ascii="Arial" w:hAnsi="Arial" w:cs="Arial"/>
          <w:bCs/>
        </w:rPr>
        <w:t xml:space="preserve">, jednak </w:t>
      </w:r>
      <w:r w:rsidRPr="000B71AA">
        <w:rPr>
          <w:rFonts w:ascii="Arial" w:hAnsi="Arial" w:cs="Arial"/>
          <w:b/>
          <w:bCs/>
        </w:rPr>
        <w:t>nie później niż do dnia 15 lipca</w:t>
      </w:r>
      <w:r>
        <w:rPr>
          <w:rFonts w:ascii="Arial" w:hAnsi="Arial" w:cs="Arial"/>
          <w:b/>
          <w:bCs/>
        </w:rPr>
        <w:t xml:space="preserve">, </w:t>
      </w:r>
      <w:r w:rsidRPr="00350E28">
        <w:rPr>
          <w:rFonts w:ascii="Arial" w:hAnsi="Arial" w:cs="Arial"/>
          <w:bCs/>
        </w:rPr>
        <w:t>celem wypłaty pierwszej transzy</w:t>
      </w:r>
      <w:r w:rsidR="003A72B2" w:rsidRPr="003A72B2">
        <w:rPr>
          <w:rFonts w:ascii="Arial" w:hAnsi="Arial" w:cs="Arial"/>
          <w:bCs/>
        </w:rPr>
        <w:t>;</w:t>
      </w:r>
    </w:p>
    <w:p w:rsidR="00AF6C62" w:rsidRPr="003A72B2" w:rsidRDefault="00AA05C0" w:rsidP="003A72B2">
      <w:pPr>
        <w:pStyle w:val="Akapitzlist"/>
        <w:numPr>
          <w:ilvl w:val="0"/>
          <w:numId w:val="26"/>
        </w:num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</w:t>
      </w:r>
      <w:r w:rsidRPr="000B71AA">
        <w:rPr>
          <w:rFonts w:ascii="Arial" w:hAnsi="Arial" w:cs="Arial"/>
          <w:bCs/>
        </w:rPr>
        <w:t xml:space="preserve">złożenia </w:t>
      </w:r>
      <w:r>
        <w:rPr>
          <w:rFonts w:ascii="Arial" w:hAnsi="Arial" w:cs="Arial"/>
          <w:bCs/>
        </w:rPr>
        <w:t>O</w:t>
      </w:r>
      <w:r w:rsidRPr="000B71AA">
        <w:rPr>
          <w:rFonts w:ascii="Arial" w:hAnsi="Arial" w:cs="Arial"/>
          <w:bCs/>
        </w:rPr>
        <w:t>świadczenia do celów podatkowych i ZUS w t</w:t>
      </w:r>
      <w:r>
        <w:rPr>
          <w:rFonts w:ascii="Arial" w:hAnsi="Arial" w:cs="Arial"/>
          <w:bCs/>
        </w:rPr>
        <w:t xml:space="preserve">erminie </w:t>
      </w:r>
      <w:r w:rsidRPr="000B71AA">
        <w:rPr>
          <w:rFonts w:ascii="Arial" w:hAnsi="Arial" w:cs="Arial"/>
          <w:b/>
          <w:bCs/>
        </w:rPr>
        <w:t>od 1 do 30 października</w:t>
      </w:r>
      <w:r>
        <w:rPr>
          <w:rFonts w:ascii="Arial" w:hAnsi="Arial" w:cs="Arial"/>
          <w:bCs/>
        </w:rPr>
        <w:t>, celem wypłaty drugiej transzy</w:t>
      </w:r>
      <w:r w:rsidR="00AF6C62" w:rsidRPr="003A72B2">
        <w:rPr>
          <w:rFonts w:ascii="Arial" w:hAnsi="Arial" w:cs="Arial"/>
          <w:bCs/>
        </w:rPr>
        <w:t xml:space="preserve">. 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lastRenderedPageBreak/>
        <w:t>Ostateczna liczba stypendystów i wysoko</w:t>
      </w:r>
      <w:r w:rsidRPr="00BA59A5">
        <w:rPr>
          <w:rFonts w:ascii="Arial" w:eastAsia="TTE17F4668t00" w:hAnsi="Arial" w:cs="Arial"/>
        </w:rPr>
        <w:t xml:space="preserve">ść </w:t>
      </w:r>
      <w:r w:rsidRPr="00BA59A5">
        <w:rPr>
          <w:rFonts w:ascii="Arial" w:hAnsi="Arial" w:cs="Arial"/>
        </w:rPr>
        <w:t>przyznanych świadczeń, uzależniona będzie od możliwo</w:t>
      </w:r>
      <w:r w:rsidRPr="00BA59A5">
        <w:rPr>
          <w:rFonts w:ascii="Arial" w:eastAsia="TTE17F4668t00" w:hAnsi="Arial" w:cs="Arial"/>
        </w:rPr>
        <w:t>ś</w:t>
      </w:r>
      <w:r w:rsidRPr="00BA59A5">
        <w:rPr>
          <w:rFonts w:ascii="Arial" w:hAnsi="Arial" w:cs="Arial"/>
        </w:rPr>
        <w:t>ci finansowych Województwa Małopolskiego.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Stypendia wypłacane będą</w:t>
      </w:r>
      <w:r w:rsidRPr="00BA59A5">
        <w:rPr>
          <w:rFonts w:ascii="Arial" w:eastAsia="TTE17F4668t00" w:hAnsi="Arial" w:cs="Arial"/>
        </w:rPr>
        <w:t xml:space="preserve"> </w:t>
      </w:r>
      <w:r w:rsidRPr="00BA59A5">
        <w:rPr>
          <w:rFonts w:ascii="Arial" w:hAnsi="Arial" w:cs="Arial"/>
        </w:rPr>
        <w:t xml:space="preserve">w ramach </w:t>
      </w:r>
      <w:r w:rsidRPr="00BA59A5">
        <w:rPr>
          <w:rFonts w:ascii="Arial" w:eastAsia="TTE17F4668t00" w:hAnsi="Arial" w:cs="Arial"/>
        </w:rPr>
        <w:t>ś</w:t>
      </w:r>
      <w:r w:rsidRPr="00BA59A5">
        <w:rPr>
          <w:rFonts w:ascii="Arial" w:hAnsi="Arial" w:cs="Arial"/>
        </w:rPr>
        <w:t xml:space="preserve">rodków finansowych Województwa Małopolskiego, dostępnych na dany rok budżetowy. 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Wysokość stypendium wyrażone jest kwotą w zł brutto.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Szczegółowe warunki wypłaty stypendium określi umowa zawarta pomiędzy Województwem a Stypendystą (lub z jego rodzicem/opiekunem prawnym, działającym w imieniu i na rzecz Stypendysty), której treść zostanie przyjęta stosowną uchwałą Zarządu Województwa Małopolskiego. 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Otrzymane stypendium, Stypendysta przeznaczy w szczególności na swój rozwój sportowy, celem osiągnięcia w przyszłości jak najlepszych wyników sportowych. </w:t>
      </w:r>
    </w:p>
    <w:p w:rsidR="00AF6C62" w:rsidRPr="00BA59A5" w:rsidRDefault="00AF6C62" w:rsidP="007D25D4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Zobowiązuje się stypendystę do umieszczenia logo Województwa Małopolskiego, m.in. na stronie </w:t>
      </w:r>
      <w:r w:rsidRPr="00BA59A5">
        <w:rPr>
          <w:rFonts w:ascii="Arial" w:hAnsi="Arial" w:cs="Arial"/>
          <w:bCs/>
          <w:i/>
        </w:rPr>
        <w:t>www</w:t>
      </w:r>
      <w:r w:rsidRPr="00BA59A5">
        <w:rPr>
          <w:rFonts w:ascii="Arial" w:hAnsi="Arial" w:cs="Arial"/>
          <w:bCs/>
        </w:rPr>
        <w:t xml:space="preserve"> zawodnika/klubu, w mediach społecznościowych oraz informowania o udzieleniu stypendium ze środków finansowych otrzymanych od Województwa Małopolskiego, m.in. w wystąpieniach publicznych, czy w mediach społecznościowych stypendysty.</w:t>
      </w:r>
    </w:p>
    <w:p w:rsidR="00AF6C62" w:rsidRPr="00BA59A5" w:rsidRDefault="00AF6C62" w:rsidP="00AF6C62">
      <w:pPr>
        <w:ind w:left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Wizualizacja logo Województwa Małopolskiego oraz zasady jego stosowania znajdują się na stronie Województwa Małopolskiego pod adresem: </w:t>
      </w:r>
      <w:hyperlink r:id="rId9" w:history="1">
        <w:r w:rsidRPr="00BA59A5">
          <w:rPr>
            <w:rFonts w:ascii="Arial" w:hAnsi="Arial" w:cs="Arial"/>
          </w:rPr>
          <w:t>http://www.malopolska.pl/marka-malopolska/system-identyfikacji-wizualnej-wojewodztwa-malopolskiego</w:t>
        </w:r>
      </w:hyperlink>
      <w:r w:rsidRPr="00BA59A5">
        <w:rPr>
          <w:rFonts w:ascii="Arial" w:hAnsi="Arial" w:cs="Arial"/>
        </w:rPr>
        <w:t>.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4.</w:t>
      </w:r>
    </w:p>
    <w:p w:rsidR="00AF6C62" w:rsidRPr="00BA59A5" w:rsidRDefault="00AF6C62" w:rsidP="007D25D4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Kandydatów do stypendiów mogą zgłaszać m.in.: osoby fizyczne, polskie związki sportowe, stowarzyszenia kultury fizycznej, związki stowarzyszeń kultury fizycznej. Zgłoszenia własnej kandydatury może dokonać osoba uprawniona do stypendium, tj. pełnoletni zawodnik, lub w przypadku zawodników niepełnoletnich, jego rodzic / opiekun prawny.</w:t>
      </w:r>
    </w:p>
    <w:p w:rsidR="00AF6C62" w:rsidRPr="00BA59A5" w:rsidRDefault="00AF6C62" w:rsidP="007D25D4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Zgłoszenie, o którym mowa w ust.1, należy dokonać zgodnie z wnioskiem, którego wzór określa załącznik nr 1 do niniejszego Regulaminu.</w:t>
      </w:r>
    </w:p>
    <w:p w:rsidR="00AF6C62" w:rsidRPr="00BA59A5" w:rsidRDefault="00AF6C62" w:rsidP="007D25D4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Wnioskodawca bierze pełną odpowiedzialność za prawidłowość danych wpisanych we wniosku.</w:t>
      </w:r>
    </w:p>
    <w:p w:rsidR="00AF6C62" w:rsidRPr="00BA59A5" w:rsidRDefault="00AF6C62" w:rsidP="007D25D4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Osiągnięty wynik sportowy kandydata do stypendium, wskazany we wniosku, musi zostać potwierdzony, odpowiednio przez: właściwy Polski Związek Sportowy, lub Polski Komitet Olimpijski, lub Okręgowy Związek Sportowy właściwy dla danego sportu, lub krajową organizację prowadzącą </w:t>
      </w:r>
      <w:r w:rsidR="006F0B63" w:rsidRPr="00BA59A5">
        <w:rPr>
          <w:rFonts w:ascii="Arial" w:hAnsi="Arial" w:cs="Arial"/>
        </w:rPr>
        <w:t xml:space="preserve">współzawodnictwo sportowe osób </w:t>
      </w:r>
      <w:r w:rsidR="00BA267B">
        <w:rPr>
          <w:rFonts w:ascii="Arial" w:hAnsi="Arial" w:cs="Arial"/>
        </w:rPr>
        <w:t>z </w:t>
      </w:r>
      <w:r w:rsidRPr="00BA59A5">
        <w:rPr>
          <w:rFonts w:ascii="Arial" w:hAnsi="Arial" w:cs="Arial"/>
        </w:rPr>
        <w:t xml:space="preserve">niepełnosprawnościami - zgodnie z załącznikiem nr 2 do niniejszego Regulaminu. </w:t>
      </w:r>
    </w:p>
    <w:p w:rsidR="00AF6C62" w:rsidRPr="00BA59A5" w:rsidRDefault="00AF6C62" w:rsidP="007D25D4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Zobowiązuje się jednocześnie Wnioskodawcę do niezwłocznego informowania </w:t>
      </w:r>
      <w:r w:rsidRPr="00BA59A5">
        <w:rPr>
          <w:rFonts w:ascii="Arial" w:hAnsi="Arial" w:cs="Arial"/>
        </w:rPr>
        <w:br/>
        <w:t>o każdej zmianie mającej wpływ na przyznane stypendium.</w:t>
      </w:r>
    </w:p>
    <w:p w:rsidR="00AF6C62" w:rsidRPr="00BA59A5" w:rsidRDefault="00AF6C62" w:rsidP="007D25D4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Wniosek o przyznanie stypendium sportowego pn. </w:t>
      </w:r>
      <w:r w:rsidR="00804D38" w:rsidRPr="00BA59A5">
        <w:rPr>
          <w:rFonts w:ascii="Arial" w:hAnsi="Arial" w:cs="Arial"/>
          <w:bCs/>
        </w:rPr>
        <w:t>„</w:t>
      </w:r>
      <w:r w:rsidR="00624D7E">
        <w:rPr>
          <w:rFonts w:ascii="Arial" w:hAnsi="Arial" w:cs="Arial"/>
          <w:bCs/>
        </w:rPr>
        <w:t>Fundusz stypendialny im. Stefana Kapłaniaka</w:t>
      </w:r>
      <w:r w:rsidRPr="00BA59A5">
        <w:rPr>
          <w:rFonts w:ascii="Arial" w:hAnsi="Arial" w:cs="Arial"/>
          <w:bCs/>
        </w:rPr>
        <w:t xml:space="preserve">” </w:t>
      </w:r>
      <w:r w:rsidRPr="00BA59A5">
        <w:rPr>
          <w:rFonts w:ascii="Arial" w:hAnsi="Arial" w:cs="Arial"/>
        </w:rPr>
        <w:t xml:space="preserve">należy złożyć w departamencie właściwym ds. sportu w Urzędzie Marszałkowskim Województwa Małopolskiego </w:t>
      </w:r>
      <w:r w:rsidRPr="00BA59A5">
        <w:rPr>
          <w:rFonts w:ascii="Arial" w:hAnsi="Arial" w:cs="Arial"/>
          <w:b/>
        </w:rPr>
        <w:t xml:space="preserve">do dnia 31 stycznia </w:t>
      </w:r>
      <w:r w:rsidRPr="00BA59A5">
        <w:rPr>
          <w:rFonts w:ascii="Arial" w:hAnsi="Arial" w:cs="Arial"/>
        </w:rPr>
        <w:t>każdego roku, w którym stypendium ma być wypłacone.</w:t>
      </w:r>
    </w:p>
    <w:p w:rsidR="00AF6C62" w:rsidRPr="00BA59A5" w:rsidRDefault="00AF6C62" w:rsidP="007D25D4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Dopuszcza się składanie wniosków w następujący sposób: </w:t>
      </w:r>
    </w:p>
    <w:p w:rsidR="00AF6C62" w:rsidRPr="00BA267B" w:rsidRDefault="00AF6C62" w:rsidP="00BA267B">
      <w:pPr>
        <w:numPr>
          <w:ilvl w:val="1"/>
          <w:numId w:val="10"/>
        </w:numPr>
        <w:tabs>
          <w:tab w:val="num" w:pos="709"/>
        </w:tabs>
        <w:ind w:left="709" w:hanging="283"/>
        <w:jc w:val="both"/>
        <w:rPr>
          <w:rFonts w:ascii="Arial" w:hAnsi="Arial" w:cs="Arial"/>
          <w:bCs/>
          <w:color w:val="000000"/>
        </w:rPr>
      </w:pPr>
      <w:r w:rsidRPr="00BA59A5">
        <w:rPr>
          <w:rFonts w:ascii="Arial" w:hAnsi="Arial" w:cs="Arial"/>
          <w:bCs/>
          <w:color w:val="000000"/>
        </w:rPr>
        <w:t xml:space="preserve">za pośrednictwem poczty - na adres korespondencyjny: Urząd Marszałkowski Województwa Małopolskiego, </w:t>
      </w:r>
      <w:hyperlink r:id="rId10" w:history="1">
        <w:r w:rsidRPr="00BA59A5">
          <w:rPr>
            <w:rFonts w:ascii="Arial" w:hAnsi="Arial" w:cs="Arial"/>
            <w:bCs/>
            <w:color w:val="000000"/>
          </w:rPr>
          <w:t>ul. Racławicka 56, 30-017 Kraków</w:t>
        </w:r>
      </w:hyperlink>
      <w:r w:rsidRPr="00BA59A5">
        <w:rPr>
          <w:rFonts w:ascii="Arial" w:hAnsi="Arial" w:cs="Arial"/>
          <w:bCs/>
          <w:color w:val="000000"/>
        </w:rPr>
        <w:t xml:space="preserve">, z dopiskiem na kopercie: </w:t>
      </w:r>
      <w:r w:rsidRPr="00BA59A5">
        <w:rPr>
          <w:rFonts w:ascii="Arial" w:hAnsi="Arial" w:cs="Arial"/>
          <w:bCs/>
        </w:rPr>
        <w:t>Stypendia sportowe pn. „</w:t>
      </w:r>
      <w:r w:rsidR="00624D7E">
        <w:rPr>
          <w:rFonts w:ascii="Arial" w:hAnsi="Arial" w:cs="Arial"/>
          <w:bCs/>
        </w:rPr>
        <w:t>Fundusz stypendialny im. Stefana Kapłaniaka</w:t>
      </w:r>
      <w:r w:rsidRPr="00BA267B">
        <w:rPr>
          <w:rFonts w:ascii="Arial" w:hAnsi="Arial" w:cs="Arial"/>
          <w:bCs/>
        </w:rPr>
        <w:t>”.</w:t>
      </w:r>
    </w:p>
    <w:p w:rsidR="00AF6C62" w:rsidRPr="00BA59A5" w:rsidRDefault="00AF6C62" w:rsidP="007D25D4">
      <w:pPr>
        <w:numPr>
          <w:ilvl w:val="1"/>
          <w:numId w:val="10"/>
        </w:numPr>
        <w:tabs>
          <w:tab w:val="num" w:pos="709"/>
        </w:tabs>
        <w:ind w:left="709" w:hanging="283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  <w:color w:val="000000"/>
        </w:rPr>
        <w:t>na Dzienniku Podawczym Urzędu Marszałkowskiego:</w:t>
      </w:r>
    </w:p>
    <w:p w:rsidR="00AF6C62" w:rsidRPr="00BA59A5" w:rsidRDefault="00AF6C62" w:rsidP="007D25D4">
      <w:pPr>
        <w:numPr>
          <w:ilvl w:val="0"/>
          <w:numId w:val="20"/>
        </w:numPr>
        <w:ind w:left="1134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  <w:color w:val="000000"/>
        </w:rPr>
        <w:lastRenderedPageBreak/>
        <w:t>w Krakowie przy ul. Racławickiej 56;</w:t>
      </w:r>
      <w:r w:rsidRPr="00BA59A5">
        <w:rPr>
          <w:rFonts w:ascii="Arial" w:hAnsi="Arial" w:cs="Arial"/>
        </w:rPr>
        <w:t xml:space="preserve"> </w:t>
      </w:r>
      <w:r w:rsidRPr="00BA59A5">
        <w:rPr>
          <w:rFonts w:ascii="Arial" w:hAnsi="Arial" w:cs="Arial"/>
          <w:bCs/>
        </w:rPr>
        <w:t xml:space="preserve">z dopiskiem na kopercie: Stypendia sportowe pn. </w:t>
      </w:r>
      <w:r w:rsidR="00804D38" w:rsidRPr="00BA59A5">
        <w:rPr>
          <w:rFonts w:ascii="Arial" w:hAnsi="Arial" w:cs="Arial"/>
          <w:bCs/>
        </w:rPr>
        <w:t>„</w:t>
      </w:r>
      <w:r w:rsidR="00624D7E">
        <w:rPr>
          <w:rFonts w:ascii="Arial" w:hAnsi="Arial" w:cs="Arial"/>
          <w:bCs/>
        </w:rPr>
        <w:t>Fundusz stypendialny im. Stefana Kapłaniaka</w:t>
      </w:r>
      <w:r w:rsidRPr="00BA59A5">
        <w:rPr>
          <w:rFonts w:ascii="Arial" w:hAnsi="Arial" w:cs="Arial"/>
          <w:bCs/>
        </w:rPr>
        <w:t>”.</w:t>
      </w:r>
    </w:p>
    <w:p w:rsidR="00AF6C62" w:rsidRPr="00BA59A5" w:rsidRDefault="00AF6C62" w:rsidP="007D25D4">
      <w:pPr>
        <w:numPr>
          <w:ilvl w:val="0"/>
          <w:numId w:val="20"/>
        </w:numPr>
        <w:ind w:left="1134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w Agendach Zamiejscowych Urzędu Marszałkowskiego:</w:t>
      </w:r>
    </w:p>
    <w:p w:rsidR="00AF6C62" w:rsidRPr="00BA59A5" w:rsidRDefault="00AF6C62" w:rsidP="007D25D4">
      <w:pPr>
        <w:numPr>
          <w:ilvl w:val="1"/>
          <w:numId w:val="20"/>
        </w:numPr>
        <w:ind w:left="1560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w Miechowie – ul. Warszawska 10,</w:t>
      </w:r>
    </w:p>
    <w:p w:rsidR="00AF6C62" w:rsidRPr="00BA59A5" w:rsidRDefault="00AF6C62" w:rsidP="007D25D4">
      <w:pPr>
        <w:numPr>
          <w:ilvl w:val="1"/>
          <w:numId w:val="20"/>
        </w:numPr>
        <w:ind w:left="1560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w Nowym Targu – al. Tysiąclecia 44,</w:t>
      </w:r>
    </w:p>
    <w:p w:rsidR="00AF6C62" w:rsidRPr="00BA59A5" w:rsidRDefault="00AF6C62" w:rsidP="007D25D4">
      <w:pPr>
        <w:numPr>
          <w:ilvl w:val="1"/>
          <w:numId w:val="20"/>
        </w:numPr>
        <w:ind w:left="1560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w Nowym Sączu – ul. Jagiellońska 52,</w:t>
      </w:r>
    </w:p>
    <w:p w:rsidR="00AF6C62" w:rsidRPr="00BA59A5" w:rsidRDefault="00AF6C62" w:rsidP="007D25D4">
      <w:pPr>
        <w:numPr>
          <w:ilvl w:val="1"/>
          <w:numId w:val="20"/>
        </w:numPr>
        <w:ind w:left="1560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w Oświęcimiu – ul. Górnickiego 1,</w:t>
      </w:r>
    </w:p>
    <w:p w:rsidR="00AF6C62" w:rsidRPr="00BA59A5" w:rsidRDefault="00AF6C62" w:rsidP="007D25D4">
      <w:pPr>
        <w:numPr>
          <w:ilvl w:val="1"/>
          <w:numId w:val="20"/>
        </w:numPr>
        <w:ind w:left="1560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w Suchej Beskidzkiej – ul. J. Piłsudzkiego 23,</w:t>
      </w:r>
    </w:p>
    <w:p w:rsidR="00AF6C62" w:rsidRPr="00BA59A5" w:rsidRDefault="00AF6C62" w:rsidP="007D25D4">
      <w:pPr>
        <w:numPr>
          <w:ilvl w:val="1"/>
          <w:numId w:val="20"/>
        </w:numPr>
        <w:ind w:left="1560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w Tarnowie – al. Solidarności 5-9,</w:t>
      </w:r>
    </w:p>
    <w:p w:rsidR="00AF6C62" w:rsidRPr="00BA59A5" w:rsidRDefault="00AF6C62" w:rsidP="007D25D4">
      <w:pPr>
        <w:numPr>
          <w:ilvl w:val="1"/>
          <w:numId w:val="20"/>
        </w:numPr>
        <w:ind w:left="1560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w Zakopanem – ul. Kościeliska 7.</w:t>
      </w:r>
    </w:p>
    <w:p w:rsidR="00AF6C62" w:rsidRPr="00BA59A5" w:rsidRDefault="00AF6C62" w:rsidP="00AF6C62">
      <w:pPr>
        <w:ind w:left="993"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 xml:space="preserve">z dopiskiem na kopercie: Stypendia sportowe pn. </w:t>
      </w:r>
      <w:r w:rsidR="00804D38" w:rsidRPr="00BA59A5">
        <w:rPr>
          <w:rFonts w:ascii="Arial" w:hAnsi="Arial" w:cs="Arial"/>
          <w:bCs/>
        </w:rPr>
        <w:t>„</w:t>
      </w:r>
      <w:r w:rsidR="00624D7E">
        <w:rPr>
          <w:rFonts w:ascii="Arial" w:hAnsi="Arial" w:cs="Arial"/>
          <w:bCs/>
        </w:rPr>
        <w:t>Fundusz stypendialny im. Stefana Kapłaniaka</w:t>
      </w:r>
      <w:r w:rsidRPr="00BA59A5">
        <w:rPr>
          <w:rFonts w:ascii="Arial" w:hAnsi="Arial" w:cs="Arial"/>
          <w:bCs/>
        </w:rPr>
        <w:t>”.</w:t>
      </w:r>
    </w:p>
    <w:p w:rsidR="00AF6C62" w:rsidRPr="00BA59A5" w:rsidRDefault="00AF6C62" w:rsidP="007D25D4">
      <w:pPr>
        <w:numPr>
          <w:ilvl w:val="0"/>
          <w:numId w:val="3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O zachowaniu terminu złożenia wniosku za pośrednictwem poczty lub </w:t>
      </w:r>
      <w:r w:rsidRPr="00BA59A5">
        <w:rPr>
          <w:rFonts w:ascii="Arial" w:hAnsi="Arial" w:cs="Arial"/>
        </w:rPr>
        <w:br/>
        <w:t xml:space="preserve">osobiście decyduje data wpływu do Urzędu Marszałkowskiego Województwa Małopolskiego / Agendy Zamiejscowej Urzędu Marszałkowskiego. Wnioski złożone po wyznaczonym terminie, o którym mowa w ust. </w:t>
      </w:r>
      <w:r w:rsidR="008E1874">
        <w:rPr>
          <w:rFonts w:ascii="Arial" w:hAnsi="Arial" w:cs="Arial"/>
        </w:rPr>
        <w:t>6</w:t>
      </w:r>
      <w:r w:rsidRPr="00BA59A5">
        <w:rPr>
          <w:rFonts w:ascii="Arial" w:hAnsi="Arial" w:cs="Arial"/>
        </w:rPr>
        <w:t xml:space="preserve"> niniejszego paragrafu, nie będą rozpatrywane. 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5.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Weryfikacji formalnej złożonych wniosków, tj. w szczególności sprawdzenia kompletności i prawidłowości wniosku, dokonuje departament właściwy ds. sportu w Urzędzie Marszałkowskim Województwa Małopolskiego.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Komisja Stypendialna mająca charakter opiniodawczy dla Zarządu Województwa Małopolskiego zatwierdza wyniki oceny formalnej wniosków dokonanej przez departament właściwy ds. sportu Urzędzie Marszałkowskim Województwa Małopolskiego.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Oceny merytorycznej wniosków o przyznanie stypendium, dokonuje Komisja Stypendialna. 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Komisja Stypendialna jest powołana przez Zarząd Województwa Małopolskiego, stosowną uchwałą. 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Przewodniczący lub </w:t>
      </w:r>
      <w:r w:rsidRPr="00BA59A5">
        <w:rPr>
          <w:rFonts w:ascii="Arial" w:hAnsi="Arial" w:cs="Arial"/>
          <w:szCs w:val="20"/>
        </w:rPr>
        <w:t>Zastępca Przewodniczącego Komisji</w:t>
      </w:r>
      <w:r w:rsidRPr="00BA59A5">
        <w:rPr>
          <w:rFonts w:ascii="Arial" w:hAnsi="Arial" w:cs="Arial"/>
        </w:rPr>
        <w:t xml:space="preserve">, może zapraszać do udziału w pracach Komisji przedstawicieli instytucji i organizacji działających </w:t>
      </w:r>
      <w:r w:rsidRPr="00BA59A5">
        <w:rPr>
          <w:rFonts w:ascii="Arial" w:hAnsi="Arial" w:cs="Arial"/>
        </w:rPr>
        <w:br/>
        <w:t>w sferze szeroko pojętej kultury fizycznej, a także innych ekspertów zewnętrznych, spoza składu Komisji Stypendialnej, z głosem konsultacyjnym.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Posiedzenie Komisji Stypendialnej w danym roku kalendarzowym zwołuje jej Przewodniczący lub </w:t>
      </w:r>
      <w:r w:rsidRPr="00BA59A5">
        <w:rPr>
          <w:rFonts w:ascii="Arial" w:hAnsi="Arial" w:cs="Arial"/>
          <w:szCs w:val="20"/>
        </w:rPr>
        <w:t>Zastępca Przewodniczącego Komisji</w:t>
      </w:r>
      <w:r w:rsidRPr="00BA59A5">
        <w:rPr>
          <w:rFonts w:ascii="Arial" w:hAnsi="Arial" w:cs="Arial"/>
        </w:rPr>
        <w:t xml:space="preserve">.  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Rozstrzygnięcia Komisji podejmowane są w głosowaniu jawnym, w obecności co najmniej połowy członków, bezwzględną większością głosów członków obecnych na posiedzeniu. W przypadku równej ilości głosów o przyznaniu stypendium decyduje głos Przewodniczącego, lub w przypadku jego nieobecności </w:t>
      </w:r>
      <w:r w:rsidRPr="00BA59A5">
        <w:rPr>
          <w:rFonts w:ascii="Arial" w:hAnsi="Arial" w:cs="Arial"/>
          <w:szCs w:val="20"/>
        </w:rPr>
        <w:t>Zastępcy Przewodniczącego Komisji</w:t>
      </w:r>
      <w:r w:rsidRPr="00BA59A5">
        <w:rPr>
          <w:rFonts w:ascii="Arial" w:hAnsi="Arial" w:cs="Arial"/>
        </w:rPr>
        <w:t>.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Komisja ma prawo występowania do  Wnioskodawcy (w formie papierowej, elektronicznej lub telefonicznej) o przedstawienie dodatkowych wyjaśnień </w:t>
      </w:r>
      <w:r w:rsidRPr="00BA59A5">
        <w:rPr>
          <w:rFonts w:ascii="Arial" w:hAnsi="Arial" w:cs="Arial"/>
        </w:rPr>
        <w:br/>
        <w:t>i informacji.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Komisja przedkłada Zarządowi Województwa Małopolskiego propozycję wykazu stypendystów i wysokości proponowanego stypendium, kierując się ilością złożonych wniosków oraz możliwościami finansowymi budżetu Województwa Małopolskiego.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lastRenderedPageBreak/>
        <w:t xml:space="preserve">Zarząd Województwa Małopolskiego podejmując uchwałę o przyznaniu stypendiów, bierze pod uwagę ocenę merytoryczną Komisji Stypendialnej. </w:t>
      </w:r>
    </w:p>
    <w:p w:rsidR="00AF6C62" w:rsidRPr="00BA59A5" w:rsidRDefault="00AF6C62" w:rsidP="007D25D4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Stypendium przyznaje Zarząd Województwa Małopolskiego w drodze uchwały.</w:t>
      </w:r>
    </w:p>
    <w:p w:rsidR="00BA267B" w:rsidRDefault="00AF6C62" w:rsidP="00BA267B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Od decyzji Zarządu Województwa Małopolskiego nie przysługuje odwołanie. 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6.</w:t>
      </w:r>
    </w:p>
    <w:p w:rsidR="00AF6C62" w:rsidRPr="00BA59A5" w:rsidRDefault="00AF6C62" w:rsidP="007D25D4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Stypendystę pozbawia się stypendium, jeżeli: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</w:rPr>
        <w:t>został prawomocnie pozbawiony osiągnięcia sportowego, które było podstawą przyznania stypendium;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został zdyskwalifikowany lub pozbawiony praw zawodnika;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naruszył przepisy antydopingowe;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nałożono na niego karę dyscyplinarną m.in. przez polski lub okręgowy związek sportowy lub macierzysty klub sportowy;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otrzymano informację z klubu sportowego o zaniedbywaniu przez zawodnika obowiązku realizacji programu szkoleniowego (zaprzestania startów lub treningów), określonego, np. przez klub sportowy, którego jest członkiem;  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zaprzestał uprawiania sportu przez okres dłuższy niż 6 miesięcy (m.in. gdy utracił zdolność do uprawiania sportu z przyczyn zdrowotnych, stwierdzoną orzeczeniem wydanym przez lekarza posiadającego kwalifikacje uprawniające do wydania orzeczenia lekarskiego); 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zmienił miejsce zamieszkania na miejscowość poza teren województwa małopolskiego, z zamiarem stałego pobytu; 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uzyskał stypendium na podstawie nieprawdziwych danych;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nie dostarczył poprawnie wypełnionego Oświadczenia do celów podatkowych </w:t>
      </w:r>
      <w:r w:rsidRPr="00BA59A5">
        <w:rPr>
          <w:rFonts w:ascii="Arial" w:hAnsi="Arial" w:cs="Arial"/>
          <w:bCs/>
        </w:rPr>
        <w:br/>
        <w:t xml:space="preserve">i ZUS w terminie do 30 dni </w:t>
      </w:r>
      <w:r w:rsidR="00573FCF" w:rsidRPr="003A72B2">
        <w:rPr>
          <w:rFonts w:ascii="Arial" w:hAnsi="Arial" w:cs="Arial"/>
          <w:bCs/>
        </w:rPr>
        <w:t>od daty przyznania stypendi</w:t>
      </w:r>
      <w:r w:rsidR="00E2345C">
        <w:rPr>
          <w:rFonts w:ascii="Arial" w:hAnsi="Arial" w:cs="Arial"/>
          <w:bCs/>
        </w:rPr>
        <w:t xml:space="preserve">um </w:t>
      </w:r>
      <w:r w:rsidR="00573FCF" w:rsidRPr="003A72B2">
        <w:rPr>
          <w:rFonts w:ascii="Arial" w:hAnsi="Arial" w:cs="Arial"/>
          <w:bCs/>
        </w:rPr>
        <w:t>uchwałą Zarządu Województwa Małopolskiego</w:t>
      </w:r>
      <w:r w:rsidR="00573FCF">
        <w:rPr>
          <w:rFonts w:ascii="Arial" w:hAnsi="Arial" w:cs="Arial"/>
          <w:bCs/>
        </w:rPr>
        <w:t>,</w:t>
      </w:r>
      <w:r w:rsidRPr="00A66F1D">
        <w:rPr>
          <w:rFonts w:ascii="Arial" w:hAnsi="Arial" w:cs="Arial"/>
          <w:bCs/>
          <w:color w:val="FF0000"/>
        </w:rPr>
        <w:t xml:space="preserve"> </w:t>
      </w:r>
      <w:r w:rsidRPr="00BA59A5">
        <w:rPr>
          <w:rFonts w:ascii="Arial" w:hAnsi="Arial" w:cs="Arial"/>
          <w:bCs/>
        </w:rPr>
        <w:t xml:space="preserve">ale nie później niż do 30 maja, </w:t>
      </w:r>
      <w:r w:rsidR="00573FCF">
        <w:rPr>
          <w:rFonts w:ascii="Arial" w:hAnsi="Arial" w:cs="Arial"/>
          <w:bCs/>
        </w:rPr>
        <w:t>w danym roku kalendarzowym</w:t>
      </w:r>
      <w:r w:rsidRPr="00BA59A5">
        <w:rPr>
          <w:rFonts w:ascii="Arial" w:hAnsi="Arial" w:cs="Arial"/>
          <w:bCs/>
        </w:rPr>
        <w:t xml:space="preserve">. </w:t>
      </w:r>
      <w:r w:rsidRPr="00BA59A5">
        <w:rPr>
          <w:rFonts w:ascii="Arial" w:hAnsi="Arial" w:cs="Arial"/>
        </w:rPr>
        <w:t>O zachowaniu terminu decyduje data wpływu do Urzędu Marszałkowskiego Województwa Małopolskiego</w:t>
      </w:r>
      <w:r w:rsidRPr="00BA59A5">
        <w:rPr>
          <w:rFonts w:ascii="Arial" w:hAnsi="Arial" w:cs="Arial"/>
          <w:bCs/>
        </w:rPr>
        <w:t xml:space="preserve">; 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nie podpisał umowy stypendialnej do dnia 15 lipca</w:t>
      </w:r>
      <w:r w:rsidR="00A401EC">
        <w:rPr>
          <w:rFonts w:ascii="Arial" w:hAnsi="Arial" w:cs="Arial"/>
          <w:bCs/>
        </w:rPr>
        <w:t>,</w:t>
      </w:r>
      <w:r w:rsidRPr="00BA59A5">
        <w:rPr>
          <w:rFonts w:ascii="Arial" w:hAnsi="Arial" w:cs="Arial"/>
          <w:bCs/>
        </w:rPr>
        <w:t xml:space="preserve"> </w:t>
      </w:r>
      <w:r w:rsidR="00A401EC" w:rsidRPr="00BA59A5">
        <w:rPr>
          <w:rFonts w:ascii="Arial" w:hAnsi="Arial" w:cs="Arial"/>
          <w:bCs/>
        </w:rPr>
        <w:t>w danym roku kalendarzowym, w którym Zarząd Województwa Małopolskiego podjął decyzję o przyznaniu stypendium w drodze uchwały</w:t>
      </w:r>
      <w:r w:rsidRPr="00BA59A5">
        <w:rPr>
          <w:rFonts w:ascii="Arial" w:hAnsi="Arial" w:cs="Arial"/>
          <w:bCs/>
        </w:rPr>
        <w:t>;</w:t>
      </w:r>
    </w:p>
    <w:p w:rsidR="00AF6C62" w:rsidRPr="00573FCF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573FCF">
        <w:rPr>
          <w:rFonts w:ascii="Arial" w:hAnsi="Arial" w:cs="Arial"/>
          <w:bCs/>
        </w:rPr>
        <w:t>nie d</w:t>
      </w:r>
      <w:r w:rsidR="009A3EB0">
        <w:rPr>
          <w:rFonts w:ascii="Arial" w:hAnsi="Arial" w:cs="Arial"/>
          <w:bCs/>
        </w:rPr>
        <w:t>ostarczył poprawnie wypełnionego O</w:t>
      </w:r>
      <w:r w:rsidRPr="00573FCF">
        <w:rPr>
          <w:rFonts w:ascii="Arial" w:hAnsi="Arial" w:cs="Arial"/>
          <w:bCs/>
        </w:rPr>
        <w:t>świ</w:t>
      </w:r>
      <w:r w:rsidR="009A3EB0">
        <w:rPr>
          <w:rFonts w:ascii="Arial" w:hAnsi="Arial" w:cs="Arial"/>
          <w:bCs/>
        </w:rPr>
        <w:t>adczenia do celów podatkowych i </w:t>
      </w:r>
      <w:r w:rsidRPr="00573FCF">
        <w:rPr>
          <w:rFonts w:ascii="Arial" w:hAnsi="Arial" w:cs="Arial"/>
          <w:bCs/>
        </w:rPr>
        <w:t>ZUS w terminie od 1 do 30 października, w d</w:t>
      </w:r>
      <w:r w:rsidR="009A3EB0">
        <w:rPr>
          <w:rFonts w:ascii="Arial" w:hAnsi="Arial" w:cs="Arial"/>
          <w:bCs/>
        </w:rPr>
        <w:t>anym roku kalendarzowym, w </w:t>
      </w:r>
      <w:r w:rsidRPr="00573FCF">
        <w:rPr>
          <w:rFonts w:ascii="Arial" w:hAnsi="Arial" w:cs="Arial"/>
          <w:bCs/>
        </w:rPr>
        <w:t xml:space="preserve">którym Zarząd Województwa Małopolskiego podjął decyzję o przyznaniu stypendium w drodze uchwały. </w:t>
      </w:r>
      <w:r w:rsidRPr="00573FCF">
        <w:rPr>
          <w:rFonts w:ascii="Arial" w:hAnsi="Arial" w:cs="Arial"/>
        </w:rPr>
        <w:t>O zachowaniu terminu decyduje data wpływu do Urzędu Marszałkowskiego Województwa Małopolskiego</w:t>
      </w:r>
      <w:r w:rsidRPr="00573FCF">
        <w:rPr>
          <w:rFonts w:ascii="Arial" w:hAnsi="Arial" w:cs="Arial"/>
          <w:bCs/>
        </w:rPr>
        <w:t xml:space="preserve">; </w:t>
      </w:r>
    </w:p>
    <w:p w:rsidR="00AF6C62" w:rsidRPr="00BA59A5" w:rsidRDefault="00AF6C62" w:rsidP="007D25D4">
      <w:pPr>
        <w:numPr>
          <w:ilvl w:val="0"/>
          <w:numId w:val="13"/>
        </w:numPr>
        <w:tabs>
          <w:tab w:val="left" w:pos="0"/>
        </w:tabs>
        <w:ind w:left="709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 złożył oświadczenie o rezygnacji ze wsparcia stypendialnego w ramach przedmiotowego funduszu.</w:t>
      </w:r>
    </w:p>
    <w:p w:rsidR="00AF6C62" w:rsidRPr="00BA59A5" w:rsidRDefault="00AF6C62" w:rsidP="007D25D4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Wnioskodawca (w tym również sam stypendysta lub jego rodzic / opiekun prawny) jest zobowiązany do niezwłocznego informowania o wszelkich okolicznościach mogących mieć wpływ na pozbawienie przyznanego stypendium, poprzez pisemne powiadomienie departamentu właściwego ds. sportu w Urzędzie Marszałkowskim Województwa Małopolskiego, o zaistnieniu okoliczności, </w:t>
      </w:r>
      <w:r w:rsidRPr="00BA59A5">
        <w:rPr>
          <w:rFonts w:ascii="Arial" w:hAnsi="Arial" w:cs="Arial"/>
          <w:bCs/>
        </w:rPr>
        <w:br/>
        <w:t>o których mowa w ust.1 pkt 1 – 8 niniejszego paragrafu.</w:t>
      </w:r>
    </w:p>
    <w:p w:rsidR="00AF6C62" w:rsidRPr="00BA59A5" w:rsidRDefault="00AF6C62" w:rsidP="007D25D4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Decyzję o pozbawieniu stypendium podejmuje Zarząd Województwa Małopolskiego w drodze uchwały. </w:t>
      </w:r>
    </w:p>
    <w:p w:rsidR="00AF6C62" w:rsidRPr="00BA59A5" w:rsidRDefault="00AF6C62" w:rsidP="007D25D4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 xml:space="preserve">Utrata prawa do pobierania stypendium następuje począwszy od miesiąca, </w:t>
      </w:r>
      <w:r w:rsidRPr="00BA59A5">
        <w:rPr>
          <w:rFonts w:ascii="Arial" w:hAnsi="Arial" w:cs="Arial"/>
          <w:bCs/>
        </w:rPr>
        <w:br/>
        <w:t>w którym nastąpiły okoliczności, o których mowa w ust. 1 pkt 1-8 oraz 12  niniejszego paragrafu.</w:t>
      </w:r>
    </w:p>
    <w:p w:rsidR="00AF6C62" w:rsidRPr="00573FCF" w:rsidRDefault="00AF6C62" w:rsidP="007D25D4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lastRenderedPageBreak/>
        <w:t xml:space="preserve">W przypadku nie dostarczenia poprawie wypełnionego Oświadczenia do celów podatkowych i ZUS, o którym mowa w ust. 1 pkt 9 niniejszego paragrafu oraz nie podpisania umowy stypendialnej o której mowa w ust. 1 pkt 10 niniejszego </w:t>
      </w:r>
      <w:r w:rsidRPr="00573FCF">
        <w:rPr>
          <w:rFonts w:ascii="Arial" w:hAnsi="Arial" w:cs="Arial"/>
          <w:bCs/>
        </w:rPr>
        <w:t>paragrafu, utrata prawa do pobierania stypendium następuje za cały okres przyznania stypendium.</w:t>
      </w:r>
    </w:p>
    <w:p w:rsidR="00AF6C62" w:rsidRPr="00573FCF" w:rsidRDefault="00AF6C62" w:rsidP="007D25D4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573FCF">
        <w:rPr>
          <w:rFonts w:ascii="Arial" w:hAnsi="Arial" w:cs="Arial"/>
          <w:bCs/>
        </w:rPr>
        <w:t>W przypadku nie d</w:t>
      </w:r>
      <w:r w:rsidR="00E000E3">
        <w:rPr>
          <w:rFonts w:ascii="Arial" w:hAnsi="Arial" w:cs="Arial"/>
          <w:bCs/>
        </w:rPr>
        <w:t>ostarczenia poprawie wypełnionego</w:t>
      </w:r>
      <w:r w:rsidRPr="00573FCF">
        <w:rPr>
          <w:rFonts w:ascii="Arial" w:hAnsi="Arial" w:cs="Arial"/>
          <w:bCs/>
        </w:rPr>
        <w:t xml:space="preserve"> </w:t>
      </w:r>
      <w:r w:rsidR="00E000E3">
        <w:rPr>
          <w:rFonts w:ascii="Arial" w:hAnsi="Arial" w:cs="Arial"/>
          <w:bCs/>
        </w:rPr>
        <w:t>O</w:t>
      </w:r>
      <w:r w:rsidRPr="00573FCF">
        <w:rPr>
          <w:rFonts w:ascii="Arial" w:hAnsi="Arial" w:cs="Arial"/>
          <w:bCs/>
        </w:rPr>
        <w:t xml:space="preserve">świadczenia do celów podatkowych i ZUS, o którym mowa w ust. 1 pkt 11 niniejszego paragrafu utrata prawa do pobierania stypendium następuje za okres od </w:t>
      </w:r>
      <w:r w:rsidR="00573FCF" w:rsidRPr="00573FCF">
        <w:rPr>
          <w:rFonts w:ascii="Arial" w:hAnsi="Arial" w:cs="Arial"/>
          <w:bCs/>
        </w:rPr>
        <w:t>lipca</w:t>
      </w:r>
      <w:r w:rsidRPr="00573FCF">
        <w:rPr>
          <w:rFonts w:ascii="Arial" w:hAnsi="Arial" w:cs="Arial"/>
          <w:bCs/>
        </w:rPr>
        <w:t xml:space="preserve"> do grudnia danego roku.</w:t>
      </w:r>
    </w:p>
    <w:p w:rsidR="00AF6C62" w:rsidRPr="00BA59A5" w:rsidRDefault="00AF6C62" w:rsidP="007D25D4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bCs/>
        </w:rPr>
      </w:pPr>
      <w:r w:rsidRPr="00BA59A5">
        <w:rPr>
          <w:rFonts w:ascii="Arial" w:hAnsi="Arial" w:cs="Arial"/>
          <w:bCs/>
        </w:rPr>
        <w:t>Stypendysta jest zobowiązany do niezwłocznego informowania o zaistniałych zmianach informacji zawartych w Oświadczeniu / Aktualizacji oświadczenia do celów podatkowy i ZUS. Jeżeli brak tych danych spowoduje konsekwencje finansowe dla Urzędu, stypendysta będzie zobowiązany do ich pokrycia w pełnej wysokości.</w:t>
      </w:r>
    </w:p>
    <w:p w:rsidR="00AF6C62" w:rsidRPr="00BA59A5" w:rsidRDefault="00AF6C62" w:rsidP="007D25D4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 xml:space="preserve">Nienależnie pobrane stypendium podlega zwrotowi na rachunek </w:t>
      </w:r>
      <w:r w:rsidRPr="00BA59A5">
        <w:rPr>
          <w:rFonts w:ascii="Arial" w:hAnsi="Arial" w:cs="Arial"/>
        </w:rPr>
        <w:t xml:space="preserve">bankowy </w:t>
      </w:r>
      <w:r w:rsidRPr="00BA59A5">
        <w:rPr>
          <w:rFonts w:ascii="Arial" w:hAnsi="Arial" w:cs="Arial"/>
          <w:bCs/>
        </w:rPr>
        <w:t>Województwa Małopolskiego</w:t>
      </w:r>
      <w:r w:rsidRPr="00BA59A5">
        <w:rPr>
          <w:rFonts w:ascii="Arial" w:hAnsi="Arial" w:cs="Arial"/>
        </w:rPr>
        <w:t xml:space="preserve">, na zasadach określonych w stosownych ustawach. 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7.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Zarząd Województwa Małopolskiego ogłasza nabór wniosków o przyznanie stypendium</w:t>
      </w:r>
      <w:r w:rsidRPr="00BA59A5">
        <w:rPr>
          <w:rFonts w:ascii="Arial" w:hAnsi="Arial" w:cs="Arial"/>
          <w:color w:val="000000"/>
        </w:rPr>
        <w:t xml:space="preserve"> </w:t>
      </w:r>
      <w:r w:rsidRPr="00BA59A5">
        <w:rPr>
          <w:rFonts w:ascii="Arial" w:hAnsi="Arial" w:cs="Arial"/>
        </w:rPr>
        <w:t>sportowego „</w:t>
      </w:r>
      <w:r w:rsidR="00624D7E">
        <w:rPr>
          <w:rFonts w:ascii="Arial" w:hAnsi="Arial" w:cs="Arial"/>
          <w:bCs/>
        </w:rPr>
        <w:t>Fundusz stypendialny im. Stefana Kapłaniaka</w:t>
      </w:r>
      <w:r w:rsidRPr="00BA59A5">
        <w:rPr>
          <w:rFonts w:ascii="Arial" w:hAnsi="Arial" w:cs="Arial"/>
          <w:bCs/>
        </w:rPr>
        <w:t xml:space="preserve">”, </w:t>
      </w:r>
      <w:r w:rsidRPr="00BA59A5">
        <w:rPr>
          <w:rFonts w:ascii="Arial" w:hAnsi="Arial" w:cs="Arial"/>
        </w:rPr>
        <w:t xml:space="preserve">poprzez zamieszczenie stosownej informacji: </w:t>
      </w:r>
    </w:p>
    <w:p w:rsidR="00AF6C62" w:rsidRPr="00BA59A5" w:rsidRDefault="00AF6C62" w:rsidP="007D25D4">
      <w:pPr>
        <w:numPr>
          <w:ilvl w:val="0"/>
          <w:numId w:val="5"/>
        </w:numPr>
        <w:tabs>
          <w:tab w:val="left" w:pos="851"/>
        </w:tabs>
        <w:ind w:left="426" w:firstLine="0"/>
        <w:contextualSpacing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 Biuletynie Informacji Publicznej: </w:t>
      </w:r>
      <w:hyperlink r:id="rId11" w:history="1">
        <w:r w:rsidRPr="00BA59A5">
          <w:rPr>
            <w:rFonts w:ascii="Arial" w:hAnsi="Arial" w:cs="Arial"/>
            <w:color w:val="215488"/>
          </w:rPr>
          <w:t>www.bip.malopolska.pl</w:t>
        </w:r>
      </w:hyperlink>
      <w:r w:rsidRPr="00BA59A5">
        <w:rPr>
          <w:rFonts w:ascii="Arial" w:hAnsi="Arial" w:cs="Arial"/>
        </w:rPr>
        <w:t xml:space="preserve"> </w:t>
      </w:r>
    </w:p>
    <w:p w:rsidR="00AF6C62" w:rsidRPr="00BA59A5" w:rsidRDefault="00AF6C62" w:rsidP="007D25D4">
      <w:pPr>
        <w:numPr>
          <w:ilvl w:val="0"/>
          <w:numId w:val="5"/>
        </w:numPr>
        <w:tabs>
          <w:tab w:val="left" w:pos="851"/>
        </w:tabs>
        <w:ind w:left="425" w:firstLine="0"/>
        <w:contextualSpacing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na stronie internetowej Województwa Małopolskiego: </w:t>
      </w:r>
      <w:hyperlink r:id="rId12" w:history="1">
        <w:r w:rsidRPr="00BA59A5">
          <w:rPr>
            <w:rFonts w:ascii="Arial" w:hAnsi="Arial" w:cs="Arial"/>
            <w:color w:val="215488"/>
          </w:rPr>
          <w:t>www.malopolska.pl</w:t>
        </w:r>
      </w:hyperlink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Wzór wniosku, o którym mowa w ust. 1 oraz wzór oświadczenia dotyczącego przetwarzania wizerunku sportowca, stanowią odpowiednio załącznik nr 1 i nr 4a </w:t>
      </w:r>
      <w:r w:rsidRPr="00BA59A5">
        <w:rPr>
          <w:rFonts w:ascii="Arial" w:hAnsi="Arial" w:cs="Arial"/>
        </w:rPr>
        <w:br/>
        <w:t xml:space="preserve">i 4b do niniejszego Regulaminu. 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Wnioskodawca dołącza do wniosku zaświadczenie potwierdzające osiągnięcie wyniku sportowego, według wzoru stanowiącego załącznik nr 2 do niniejszego Regulaminu</w:t>
      </w:r>
      <w:r w:rsidRPr="00BA59A5">
        <w:rPr>
          <w:rFonts w:ascii="Arial" w:hAnsi="Arial" w:cs="Arial"/>
          <w:bCs/>
        </w:rPr>
        <w:t>.</w:t>
      </w:r>
      <w:r w:rsidRPr="00BA59A5">
        <w:rPr>
          <w:rFonts w:ascii="Arial" w:hAnsi="Arial" w:cs="Arial"/>
        </w:rPr>
        <w:t xml:space="preserve"> 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 przypadku złożenia wniosku przez podmiot / osobę trzecią Wnioskodawca zobowiązany jest pozyskać od kandydata do stypendium / przedstawiciela ustawowego kandydata do stypendium zgodę na zgłoszenie kandydatury, stanowiącą odpowiednio załącznik nr 3a i 3b. Zgoda taka jest dobrowolna, jednak jej brak będzie podstawą do odmowy udzielenia świadczenia i jego wypłaty. 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Podanie danych osobowych jest dobrowolne, jednakże jest warunkiem niezbędnym do zgłoszenia kandydata i przyznania świadczenia, tj. do wypełnienia obowiązku prawnego ciążącego na administratorze. 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Wnioskodawca dołącza do wniosku oświadczenie o wyrażeniu zgody na wykorzystanie wizerunku sportowca. Zgoda taka jest dobrowolna i jej brak nie będzie podstawą do odmowy udzielenie świadczenia i jego wypłaty. 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Wniosek należy wypełnić komputerowo, maszynowo lub ręcznie pismem drukowanym. Należy wypełnić wszystkie pola nie pozostawiając pustych miejsc.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 przypadku stwierdzenia braków lub błędów we wniosku (m.in. gdy: wniosek złożono na niewłaściwym formularzu, wniosek wraz załącznikami został niepoprawnie wypełniony lub jest niekompletny, brak jest wymaganych załączników, wymienionych w niniejszym Regulaminie), wnioskodawca jest zobowiązany do ich uzupełnienia lub usunięcia, albo złożenia wyjaśnień, </w:t>
      </w:r>
      <w:r w:rsidRPr="00BA59A5">
        <w:rPr>
          <w:rFonts w:ascii="Arial" w:hAnsi="Arial" w:cs="Arial"/>
        </w:rPr>
        <w:br/>
        <w:t xml:space="preserve">w formie papierowej lub elektronicznej, w terminie do 4 dni roboczych od dnia otrzymania stosownego powiadomienia w formie papierowej lub elektronicznej, </w:t>
      </w:r>
      <w:r w:rsidRPr="00BA59A5">
        <w:rPr>
          <w:rFonts w:ascii="Arial" w:hAnsi="Arial" w:cs="Arial"/>
        </w:rPr>
        <w:lastRenderedPageBreak/>
        <w:t xml:space="preserve">którego dokonuje Departament właściwy ds. sportu w Urzędzie Marszałkowskim Województwa Małopolskiego. Datą dokonania poprawek jest data ich wpłynięcia do Urzędu Marszałkowskiego Województwa Małopolskiego. 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Wniosek pozostawia się bez rozpatrzenia w przypadku:</w:t>
      </w:r>
    </w:p>
    <w:p w:rsidR="00AF6C62" w:rsidRPr="00BA59A5" w:rsidRDefault="00AF6C62" w:rsidP="007D25D4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wycofania wniosku przez wnioskodawcę; </w:t>
      </w:r>
    </w:p>
    <w:p w:rsidR="00AF6C62" w:rsidRPr="00BA59A5" w:rsidRDefault="00AF6C62" w:rsidP="007D25D4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braków lub błędów formalnych, jeżeli nie zostały one wyjaśnione, uzupełnione lub nie usunięto ich w wyznaczonym terminie;</w:t>
      </w:r>
    </w:p>
    <w:p w:rsidR="00AF6C62" w:rsidRPr="00BA59A5" w:rsidRDefault="00AF6C62" w:rsidP="007D25D4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złożenia wniosku po wyznaczonym terminie; </w:t>
      </w:r>
    </w:p>
    <w:p w:rsidR="00AF6C62" w:rsidRPr="00BA59A5" w:rsidRDefault="00AF6C62" w:rsidP="007D25D4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złożenia w danym roku wniosku do nagrody pn. „Małopolski Laur Sportu”, za to samo osiągnięcie, zgodnie z zapisami § </w:t>
      </w:r>
      <w:r w:rsidRPr="00BA59A5">
        <w:rPr>
          <w:rFonts w:ascii="Arial" w:hAnsi="Arial" w:cs="Arial"/>
          <w:bCs/>
        </w:rPr>
        <w:t>2 ust. 3</w:t>
      </w:r>
      <w:r w:rsidRPr="00BA59A5">
        <w:rPr>
          <w:rFonts w:ascii="Arial" w:hAnsi="Arial" w:cs="Arial"/>
        </w:rPr>
        <w:t>;</w:t>
      </w:r>
    </w:p>
    <w:p w:rsidR="00AF6C62" w:rsidRPr="00BA59A5" w:rsidRDefault="00AF6C62" w:rsidP="007D25D4">
      <w:pPr>
        <w:numPr>
          <w:ilvl w:val="0"/>
          <w:numId w:val="8"/>
        </w:numPr>
        <w:tabs>
          <w:tab w:val="left" w:pos="426"/>
        </w:tabs>
        <w:ind w:left="425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Wnioski wraz z załącznikami nie podlegają zwrotowi wnioskodawcy. 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8.</w:t>
      </w:r>
    </w:p>
    <w:p w:rsidR="00AF6C62" w:rsidRPr="00BA59A5" w:rsidRDefault="00AF6C62" w:rsidP="007D25D4">
      <w:pPr>
        <w:numPr>
          <w:ilvl w:val="0"/>
          <w:numId w:val="7"/>
        </w:numPr>
        <w:ind w:left="425" w:hanging="425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Złożenie wniosku, o którym mowa w </w:t>
      </w:r>
      <w:r w:rsidRPr="00BA59A5">
        <w:rPr>
          <w:rFonts w:ascii="Arial" w:hAnsi="Arial" w:cs="Arial"/>
          <w:bCs/>
        </w:rPr>
        <w:t xml:space="preserve">§ 7, </w:t>
      </w:r>
      <w:r w:rsidRPr="00BA59A5">
        <w:rPr>
          <w:rFonts w:ascii="Arial" w:hAnsi="Arial" w:cs="Arial"/>
        </w:rPr>
        <w:t>nie jest równoznaczne z przyznaniem stypendium.</w:t>
      </w:r>
    </w:p>
    <w:p w:rsidR="00AF6C62" w:rsidRPr="00BA59A5" w:rsidRDefault="00AF6C62" w:rsidP="007D25D4">
      <w:pPr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Postanowienia Regulaminu nie stwarzają po stronie osób fizycznych roszczeń </w:t>
      </w:r>
      <w:r w:rsidRPr="00BA59A5">
        <w:rPr>
          <w:rFonts w:ascii="Arial" w:hAnsi="Arial" w:cs="Arial"/>
        </w:rPr>
        <w:br/>
        <w:t>o przyznanie i wypłatę stypendium.</w:t>
      </w:r>
    </w:p>
    <w:p w:rsidR="00AF6C62" w:rsidRPr="00BA59A5" w:rsidRDefault="00AF6C62" w:rsidP="007D25D4">
      <w:pPr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Wykaz stypendystów, wraz z wysoko</w:t>
      </w:r>
      <w:r w:rsidRPr="00BA59A5">
        <w:rPr>
          <w:rFonts w:ascii="Arial" w:eastAsia="TTE17F4668t00" w:hAnsi="Arial" w:cs="Arial"/>
        </w:rPr>
        <w:t xml:space="preserve">ścią </w:t>
      </w:r>
      <w:r w:rsidRPr="00BA59A5">
        <w:rPr>
          <w:rFonts w:ascii="Arial" w:hAnsi="Arial" w:cs="Arial"/>
        </w:rPr>
        <w:t>przyznanych środków finansowych, przyjmuje Zarz</w:t>
      </w:r>
      <w:r w:rsidRPr="00BA59A5">
        <w:rPr>
          <w:rFonts w:ascii="Arial" w:eastAsia="TTE17F4668t00" w:hAnsi="Arial" w:cs="Arial"/>
        </w:rPr>
        <w:t>ą</w:t>
      </w:r>
      <w:r w:rsidRPr="00BA59A5">
        <w:rPr>
          <w:rFonts w:ascii="Arial" w:hAnsi="Arial" w:cs="Arial"/>
        </w:rPr>
        <w:t>d Województwa Małopolskiego w formie uchwały.</w:t>
      </w:r>
    </w:p>
    <w:p w:rsidR="00AF6C62" w:rsidRPr="00BA59A5" w:rsidRDefault="00AF6C62" w:rsidP="007D25D4">
      <w:pPr>
        <w:numPr>
          <w:ilvl w:val="0"/>
          <w:numId w:val="7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Województwo zastrzega sobie prawo do:</w:t>
      </w:r>
    </w:p>
    <w:p w:rsidR="00AF6C62" w:rsidRPr="00BA59A5" w:rsidRDefault="00AF6C62" w:rsidP="007D25D4">
      <w:pPr>
        <w:numPr>
          <w:ilvl w:val="0"/>
          <w:numId w:val="9"/>
        </w:numPr>
        <w:ind w:left="709" w:hanging="283"/>
        <w:contextualSpacing/>
        <w:jc w:val="both"/>
        <w:rPr>
          <w:rFonts w:ascii="Arial" w:hAnsi="Arial" w:cs="Arial"/>
        </w:rPr>
      </w:pPr>
      <w:r w:rsidRPr="00BA59A5">
        <w:rPr>
          <w:rFonts w:ascii="Arial" w:eastAsia="Calibri" w:hAnsi="Arial" w:cs="Arial"/>
          <w:bCs/>
        </w:rPr>
        <w:t xml:space="preserve">zmiany puli środków finansowych przeznaczonych na stypendia; </w:t>
      </w:r>
    </w:p>
    <w:p w:rsidR="00AF6C62" w:rsidRPr="00BA59A5" w:rsidRDefault="00AF6C62" w:rsidP="007D25D4">
      <w:pPr>
        <w:numPr>
          <w:ilvl w:val="0"/>
          <w:numId w:val="9"/>
        </w:numPr>
        <w:ind w:left="709" w:hanging="283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przedłużenia terminu składania wniosków, uchwałą Zarządu Województwa Małopolskiego;</w:t>
      </w:r>
    </w:p>
    <w:p w:rsidR="00AF6C62" w:rsidRPr="00BA59A5" w:rsidRDefault="00AF6C62" w:rsidP="007D25D4">
      <w:pPr>
        <w:numPr>
          <w:ilvl w:val="0"/>
          <w:numId w:val="9"/>
        </w:numPr>
        <w:ind w:left="709" w:hanging="283"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odstąpienia od przyznawania stypendiów w całości lub w części, w przypadku braku lub wyczerpania środków finansowych zabezpieczonych w budżecie Województwa na dany rok.</w:t>
      </w:r>
    </w:p>
    <w:p w:rsidR="00AF6C62" w:rsidRPr="00BA59A5" w:rsidRDefault="00AF6C62" w:rsidP="007D25D4">
      <w:pPr>
        <w:numPr>
          <w:ilvl w:val="0"/>
          <w:numId w:val="7"/>
        </w:numPr>
        <w:ind w:left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Jeżeli zgodnie z zapisami ust. 4 pkt 3 niniejszego paragrafu, Województwo Małopolskie odstąpi ostatecznie od przyznawania stypendiów w danym roku budżetowym, ma prawo do przyznania tych stypendiów w roku następnym, zabezpieczając w tym celu odpowiednie środki finansowe, z uwzględnieniem wyników przeprowadzonego naboru dotyczącego roku, za który stypendiów nie przyznano, </w:t>
      </w:r>
      <w:r w:rsidRPr="00BA59A5">
        <w:rPr>
          <w:rFonts w:ascii="Arial" w:hAnsi="Arial" w:cs="Arial"/>
          <w:bCs/>
        </w:rPr>
        <w:t>albo w przypadku jego nie przeprowadzenia poprzez przeprowadzenie nowego naboru.</w:t>
      </w:r>
    </w:p>
    <w:p w:rsidR="00AF6C62" w:rsidRPr="00BA59A5" w:rsidRDefault="00AF6C62" w:rsidP="007D25D4">
      <w:pPr>
        <w:numPr>
          <w:ilvl w:val="0"/>
          <w:numId w:val="7"/>
        </w:numPr>
        <w:ind w:left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Od rozstrzygnięcia w sprawie przyznania lub nieprzyznania stypendiów, odwołanie nie przysługuje. </w:t>
      </w:r>
    </w:p>
    <w:p w:rsidR="00AF6C62" w:rsidRPr="00BA59A5" w:rsidRDefault="00AF6C62" w:rsidP="00AF6C62">
      <w:pPr>
        <w:spacing w:before="240" w:after="240"/>
        <w:jc w:val="center"/>
        <w:outlineLvl w:val="0"/>
        <w:rPr>
          <w:rFonts w:ascii="Arial" w:hAnsi="Arial"/>
          <w:b/>
          <w:bCs/>
          <w:kern w:val="36"/>
          <w:szCs w:val="48"/>
        </w:rPr>
      </w:pPr>
      <w:r w:rsidRPr="00BA59A5">
        <w:rPr>
          <w:rFonts w:ascii="Arial" w:hAnsi="Arial"/>
          <w:b/>
          <w:bCs/>
          <w:kern w:val="36"/>
          <w:szCs w:val="48"/>
        </w:rPr>
        <w:t>§ 9.</w:t>
      </w:r>
    </w:p>
    <w:p w:rsidR="00AF6C62" w:rsidRPr="00BA59A5" w:rsidRDefault="00AF6C62" w:rsidP="007D25D4">
      <w:pPr>
        <w:numPr>
          <w:ilvl w:val="0"/>
          <w:numId w:val="21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Dane osobowe będą przetwarzane przez Województwo Małopolskie – Administratora Danych Osobowych z siedzibą w Krakowie przy ul. Basztowej 22, 31-156 Kraków, adres do korespondencji: Urząd Marszałkowski Województwa Małopolskiego, ul. Racławicka 56, 30-017 Kraków, w celu realizacji procedury przyznawania stypendiów sportowych pn. </w:t>
      </w:r>
      <w:r w:rsidR="00804D38" w:rsidRPr="00BA59A5">
        <w:rPr>
          <w:rFonts w:ascii="Arial" w:hAnsi="Arial" w:cs="Arial"/>
        </w:rPr>
        <w:t>„</w:t>
      </w:r>
      <w:r w:rsidR="00624D7E">
        <w:rPr>
          <w:rFonts w:ascii="Arial" w:hAnsi="Arial" w:cs="Arial"/>
        </w:rPr>
        <w:t>Fundusz stypendialny im. Stefana Kapłaniaka</w:t>
      </w:r>
      <w:r w:rsidRPr="00BA59A5">
        <w:rPr>
          <w:rFonts w:ascii="Arial" w:hAnsi="Arial" w:cs="Arial"/>
        </w:rPr>
        <w:t>”, w tym m.in. wypłaty przyznanego stypendium zgodnie z</w:t>
      </w:r>
      <w:r w:rsidRPr="00BA59A5">
        <w:rPr>
          <w:rFonts w:ascii="Arial" w:hAnsi="Arial" w:cs="Arial"/>
          <w:b/>
        </w:rPr>
        <w:t> </w:t>
      </w:r>
      <w:r w:rsidRPr="00BA59A5">
        <w:rPr>
          <w:rFonts w:ascii="Arial" w:hAnsi="Arial" w:cs="Arial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BA59A5">
        <w:rPr>
          <w:rFonts w:ascii="Arial" w:hAnsi="Arial" w:cs="Arial"/>
        </w:rPr>
        <w:lastRenderedPageBreak/>
        <w:t xml:space="preserve">zwanego dalej RODO. Przetwarzanie jest niezbędne do wypełnienia obowiązku prawnego ciążącego na administratorze (art. 6 ust. 1 lit. c) RODO). </w:t>
      </w:r>
    </w:p>
    <w:p w:rsidR="00AF6C62" w:rsidRPr="00BA59A5" w:rsidRDefault="00AF6C62" w:rsidP="007D25D4">
      <w:pPr>
        <w:numPr>
          <w:ilvl w:val="0"/>
          <w:numId w:val="21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W zakresie związanym z przetwarzaniem danych osobowych (w tym ich przekazywaniem) w związku ze zgłoszeniem kandydata do przyznania stypendium przez:</w:t>
      </w:r>
    </w:p>
    <w:p w:rsidR="00AF6C62" w:rsidRPr="00BA59A5" w:rsidRDefault="00AF6C62" w:rsidP="007D25D4">
      <w:pPr>
        <w:numPr>
          <w:ilvl w:val="0"/>
          <w:numId w:val="22"/>
        </w:numPr>
        <w:spacing w:line="256" w:lineRule="auto"/>
        <w:ind w:left="709" w:hanging="283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podmiot / osobę trzecią, zgłaszającą kandydata do przyznania stypendium – podmiot/osoba trzecia zobowiązany jest pozyskać i przekazać Organizatorowi podpisaną przez kandydata klauzulę informacyjną wydaną na podstawie art. 14 RODO stanowiącą załącznik nr 5 do niniejszego Regulaminu;</w:t>
      </w:r>
    </w:p>
    <w:p w:rsidR="00AF6C62" w:rsidRPr="00BA59A5" w:rsidRDefault="00AF6C62" w:rsidP="007D25D4">
      <w:pPr>
        <w:numPr>
          <w:ilvl w:val="0"/>
          <w:numId w:val="22"/>
        </w:numPr>
        <w:spacing w:line="256" w:lineRule="auto"/>
        <w:ind w:left="709" w:hanging="283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podmiot / osobę trzecią, zgłaszającą kandydata do przyznania stypendium – podmiot/osoba trzecia zgłaszający kandydata zobowiązany jest zap</w:t>
      </w:r>
      <w:r w:rsidR="007817D8">
        <w:rPr>
          <w:rFonts w:ascii="Arial" w:hAnsi="Arial" w:cs="Arial"/>
        </w:rPr>
        <w:t>oznać się z </w:t>
      </w:r>
      <w:r w:rsidRPr="00BA59A5">
        <w:rPr>
          <w:rFonts w:ascii="Arial" w:hAnsi="Arial" w:cs="Arial"/>
        </w:rPr>
        <w:t>treścią klauzuli informacyjnej wydanej na podstawie art. 13 RODO i zaakceptować jej treść. Wzór klauzuli informacyjnej stanowi załącznik nr 6 do niniejszego Regulaminu;</w:t>
      </w:r>
    </w:p>
    <w:p w:rsidR="00AF6C62" w:rsidRPr="00BA59A5" w:rsidRDefault="00AF6C62" w:rsidP="007D25D4">
      <w:pPr>
        <w:numPr>
          <w:ilvl w:val="0"/>
          <w:numId w:val="22"/>
        </w:numPr>
        <w:spacing w:line="256" w:lineRule="auto"/>
        <w:ind w:left="709" w:hanging="283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>kandydata - kandydat zgłaszający się zobowiązany jest zapoznać się z treścią klauzuli informacyjnej wydanej na podstawie art. 13 RODO dostępnej w formularzu zgłoszeniowym i zaakceptować jej treść. Wzór klauzuli informacyjnej stanowi Załącznik nr 7 do niniejszego Regulaminu.</w:t>
      </w:r>
    </w:p>
    <w:p w:rsidR="00AF6C62" w:rsidRPr="00BA59A5" w:rsidRDefault="00AF6C62" w:rsidP="007D25D4">
      <w:pPr>
        <w:numPr>
          <w:ilvl w:val="0"/>
          <w:numId w:val="21"/>
        </w:numPr>
        <w:spacing w:line="256" w:lineRule="auto"/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  <w:bCs/>
        </w:rPr>
        <w:t>Podpisaną klauzulę informacyjną / klauzule informacyjne zgłaszający przekaże do Urzędu Marszałkowskiego Województwa Małopolskiego wraz z Wnioskiem o przyznanie stypendium sportowego pn. „</w:t>
      </w:r>
      <w:r w:rsidR="00624D7E">
        <w:rPr>
          <w:rFonts w:ascii="Arial" w:hAnsi="Arial" w:cs="Arial"/>
          <w:bCs/>
        </w:rPr>
        <w:t>Fundusz stypendialny im. Stefana Kapłaniaka</w:t>
      </w:r>
      <w:r w:rsidRPr="00BA59A5">
        <w:rPr>
          <w:rFonts w:ascii="Arial" w:hAnsi="Arial" w:cs="Arial"/>
          <w:bCs/>
        </w:rPr>
        <w:t>”.</w:t>
      </w:r>
    </w:p>
    <w:p w:rsidR="00AF6C62" w:rsidRPr="00BA59A5" w:rsidRDefault="00AF6C62" w:rsidP="007D25D4">
      <w:pPr>
        <w:numPr>
          <w:ilvl w:val="0"/>
          <w:numId w:val="21"/>
        </w:numPr>
        <w:ind w:left="426" w:hanging="426"/>
        <w:contextualSpacing/>
        <w:jc w:val="both"/>
        <w:rPr>
          <w:rFonts w:ascii="Arial" w:hAnsi="Arial" w:cs="Arial"/>
        </w:rPr>
      </w:pPr>
      <w:r w:rsidRPr="00BA59A5">
        <w:rPr>
          <w:rFonts w:ascii="Arial" w:hAnsi="Arial" w:cs="Arial"/>
        </w:rPr>
        <w:t xml:space="preserve">Nieprzedłożenie właściwych dokumentów, o których mowa w </w:t>
      </w:r>
      <w:r w:rsidRPr="00BA59A5">
        <w:rPr>
          <w:rFonts w:ascii="Arial" w:hAnsi="Arial" w:cs="Arial"/>
          <w:bCs/>
        </w:rPr>
        <w:t xml:space="preserve">ust. 2 lit. a-c) </w:t>
      </w:r>
      <w:r w:rsidRPr="00BA59A5">
        <w:rPr>
          <w:rFonts w:ascii="Arial" w:hAnsi="Arial" w:cs="Arial"/>
        </w:rPr>
        <w:t xml:space="preserve">spowoduje uznanie Wniosku za niekompletny. </w:t>
      </w:r>
    </w:p>
    <w:p w:rsidR="00AF6C62" w:rsidRPr="00300C9E" w:rsidRDefault="00AF6C62" w:rsidP="00AA0503">
      <w:pPr>
        <w:pStyle w:val="Nagwek3"/>
      </w:pPr>
      <w:r w:rsidRPr="005E3255">
        <w:t>§ 10.</w:t>
      </w:r>
    </w:p>
    <w:p w:rsidR="005E3255" w:rsidRPr="00BA59A5" w:rsidRDefault="00300C9E" w:rsidP="005E3255">
      <w:pPr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>W związku z utratą mocy obowiązywania Uchwały</w:t>
      </w:r>
      <w:r w:rsidRPr="00BA59A5">
        <w:rPr>
          <w:rStyle w:val="Pogrubienie"/>
          <w:rFonts w:ascii="Arial" w:hAnsi="Arial" w:cs="Arial"/>
          <w:b w:val="0"/>
        </w:rPr>
        <w:t xml:space="preserve"> Nr LXII/888/22 Sejmiku Wo</w:t>
      </w:r>
      <w:r>
        <w:rPr>
          <w:rStyle w:val="Pogrubienie"/>
          <w:rFonts w:ascii="Arial" w:hAnsi="Arial" w:cs="Arial"/>
          <w:b w:val="0"/>
        </w:rPr>
        <w:t xml:space="preserve">jewództwa Małopolskiego z dnia </w:t>
      </w:r>
      <w:r w:rsidRPr="00BA59A5">
        <w:rPr>
          <w:rStyle w:val="Pogrubienie"/>
          <w:rFonts w:ascii="Arial" w:hAnsi="Arial" w:cs="Arial"/>
          <w:b w:val="0"/>
        </w:rPr>
        <w:t xml:space="preserve">28 grudnia 2022 roku </w:t>
      </w:r>
      <w:r w:rsidRPr="00BA59A5">
        <w:rPr>
          <w:rStyle w:val="Pogrubienie"/>
          <w:rFonts w:ascii="Arial" w:hAnsi="Arial" w:cs="Arial"/>
          <w:b w:val="0"/>
          <w:bCs w:val="0"/>
        </w:rPr>
        <w:t>w sprawie przyjęcia Regulaminu określającego szczegółowe zasady, tryb przyznawania i pozbawiania oraz rodzaje</w:t>
      </w:r>
      <w:r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A59A5">
        <w:rPr>
          <w:rStyle w:val="Pogrubienie"/>
          <w:rFonts w:ascii="Arial" w:hAnsi="Arial" w:cs="Arial"/>
          <w:b w:val="0"/>
          <w:bCs w:val="0"/>
        </w:rPr>
        <w:t xml:space="preserve">i wysokość stypendiów sportowych Województwa Małopolskiego pn. </w:t>
      </w:r>
      <w:r w:rsidRPr="00EC32E8">
        <w:rPr>
          <w:rStyle w:val="Pogrubienie"/>
          <w:rFonts w:ascii="Arial" w:hAnsi="Arial" w:cs="Arial"/>
          <w:bCs w:val="0"/>
        </w:rPr>
        <w:t>„</w:t>
      </w:r>
      <w:r w:rsidRPr="00EC32E8">
        <w:rPr>
          <w:rFonts w:ascii="Arial" w:hAnsi="Arial"/>
          <w:bCs/>
          <w:iCs/>
          <w:szCs w:val="28"/>
        </w:rPr>
        <w:t>Fundusz stypendialny im. Stefana Kapłaniaka</w:t>
      </w:r>
      <w:r>
        <w:rPr>
          <w:rStyle w:val="Pogrubienie"/>
          <w:rFonts w:ascii="Arial" w:hAnsi="Arial" w:cs="Arial"/>
          <w:bCs w:val="0"/>
        </w:rPr>
        <w:t xml:space="preserve">” </w:t>
      </w:r>
      <w:r>
        <w:rPr>
          <w:rStyle w:val="Pogrubienie"/>
          <w:rFonts w:ascii="Arial" w:hAnsi="Arial" w:cs="Arial"/>
          <w:b w:val="0"/>
          <w:bCs w:val="0"/>
        </w:rPr>
        <w:t>zmienionej Uchwałą Nr LXIII/908/23 Sejmiku Województwa Małopolskiego z dnia 30 stycznia 2023 r.,</w:t>
      </w:r>
      <w:r w:rsidRPr="00A009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wnioski</w:t>
      </w:r>
      <w:r w:rsidRPr="00BA5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przyznanie stypendium sportowego pn. „Fundusz stypendialny im. Stefana Kapłaniaka” </w:t>
      </w:r>
      <w:r w:rsidRPr="00BA59A5">
        <w:rPr>
          <w:rFonts w:ascii="Arial" w:hAnsi="Arial" w:cs="Arial"/>
        </w:rPr>
        <w:t>złożon</w:t>
      </w:r>
      <w:r>
        <w:rPr>
          <w:rFonts w:ascii="Arial" w:hAnsi="Arial" w:cs="Arial"/>
        </w:rPr>
        <w:t>e</w:t>
      </w:r>
      <w:r w:rsidRPr="00BA59A5">
        <w:rPr>
          <w:rFonts w:ascii="Arial" w:hAnsi="Arial" w:cs="Arial"/>
        </w:rPr>
        <w:t xml:space="preserve"> do dnia wejścia</w:t>
      </w:r>
      <w:r>
        <w:rPr>
          <w:rFonts w:ascii="Arial" w:hAnsi="Arial" w:cs="Arial"/>
        </w:rPr>
        <w:t xml:space="preserve"> w życie niniejszego Regulaminu uznaje się za nieważne.</w:t>
      </w:r>
      <w:r>
        <w:rPr>
          <w:rStyle w:val="Pogrubienie"/>
          <w:rFonts w:ascii="Arial" w:hAnsi="Arial" w:cs="Arial"/>
          <w:b w:val="0"/>
          <w:bCs w:val="0"/>
        </w:rPr>
        <w:t xml:space="preserve"> </w:t>
      </w:r>
      <w:r w:rsidRPr="00BA59A5">
        <w:rPr>
          <w:rFonts w:ascii="Arial" w:hAnsi="Arial" w:cs="Arial"/>
        </w:rPr>
        <w:t xml:space="preserve">Wnioskodawca będzie zobowiązany do </w:t>
      </w:r>
      <w:r>
        <w:rPr>
          <w:rFonts w:ascii="Arial" w:hAnsi="Arial" w:cs="Arial"/>
        </w:rPr>
        <w:t>ponownego złożenia wniosku wraz z załącznikami</w:t>
      </w:r>
      <w:r w:rsidRPr="00BA5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niniejszym Regulaminem</w:t>
      </w:r>
      <w:r w:rsidR="005E3255" w:rsidRPr="00BA59A5">
        <w:rPr>
          <w:rFonts w:ascii="Arial" w:hAnsi="Arial" w:cs="Arial"/>
        </w:rPr>
        <w:t>.</w:t>
      </w:r>
    </w:p>
    <w:p w:rsidR="00AF6C62" w:rsidRPr="00BA59A5" w:rsidRDefault="00AF6C62" w:rsidP="00AF6C62">
      <w:pPr>
        <w:jc w:val="both"/>
        <w:rPr>
          <w:rFonts w:ascii="Arial" w:hAnsi="Arial" w:cs="Arial"/>
        </w:rPr>
      </w:pPr>
    </w:p>
    <w:p w:rsidR="00AF6C62" w:rsidRPr="00BA59A5" w:rsidRDefault="00AF6C62" w:rsidP="00AF6C62">
      <w:pPr>
        <w:jc w:val="both"/>
        <w:rPr>
          <w:rFonts w:ascii="Arial" w:hAnsi="Arial" w:cs="Arial"/>
        </w:rPr>
      </w:pPr>
    </w:p>
    <w:p w:rsidR="00AF6C62" w:rsidRDefault="00AF6C62" w:rsidP="00AF6C62">
      <w:pPr>
        <w:jc w:val="both"/>
        <w:rPr>
          <w:rFonts w:ascii="Arial" w:hAnsi="Arial" w:cs="Arial"/>
        </w:rPr>
      </w:pPr>
    </w:p>
    <w:p w:rsidR="00AA0503" w:rsidRDefault="00AA0503" w:rsidP="00AF6C62">
      <w:pPr>
        <w:jc w:val="both"/>
        <w:rPr>
          <w:rFonts w:ascii="Arial" w:hAnsi="Arial" w:cs="Arial"/>
        </w:rPr>
      </w:pPr>
    </w:p>
    <w:p w:rsidR="00AA0503" w:rsidRPr="00BA59A5" w:rsidRDefault="00AA0503" w:rsidP="00AF6C62">
      <w:pPr>
        <w:jc w:val="both"/>
        <w:rPr>
          <w:rFonts w:ascii="Arial" w:hAnsi="Arial" w:cs="Arial"/>
        </w:rPr>
      </w:pPr>
    </w:p>
    <w:p w:rsidR="00AF6C62" w:rsidRPr="00BA59A5" w:rsidRDefault="00AF6C62" w:rsidP="00AF6C62">
      <w:pPr>
        <w:jc w:val="both"/>
        <w:rPr>
          <w:rFonts w:ascii="Arial" w:hAnsi="Arial" w:cs="Arial"/>
        </w:rPr>
      </w:pPr>
    </w:p>
    <w:p w:rsidR="00AF6C62" w:rsidRPr="00BA59A5" w:rsidRDefault="00AF6C62" w:rsidP="00AF6C62">
      <w:pPr>
        <w:jc w:val="both"/>
        <w:rPr>
          <w:rFonts w:ascii="Arial" w:hAnsi="Arial" w:cs="Arial"/>
        </w:rPr>
      </w:pPr>
    </w:p>
    <w:p w:rsidR="00AF6C62" w:rsidRPr="00BA59A5" w:rsidRDefault="00AF6C62" w:rsidP="00AF6C62">
      <w:pPr>
        <w:jc w:val="both"/>
        <w:rPr>
          <w:rFonts w:ascii="Arial" w:hAnsi="Arial" w:cs="Arial"/>
        </w:rPr>
      </w:pPr>
    </w:p>
    <w:p w:rsidR="00AF6C62" w:rsidRDefault="00AF6C62" w:rsidP="00AF6C62">
      <w:pPr>
        <w:jc w:val="both"/>
        <w:rPr>
          <w:rFonts w:ascii="Arial" w:hAnsi="Arial" w:cs="Arial"/>
        </w:rPr>
      </w:pPr>
    </w:p>
    <w:p w:rsidR="00300C9E" w:rsidRDefault="00300C9E" w:rsidP="00AF6C62">
      <w:pPr>
        <w:jc w:val="both"/>
        <w:rPr>
          <w:rFonts w:ascii="Arial" w:hAnsi="Arial" w:cs="Arial"/>
        </w:rPr>
      </w:pPr>
    </w:p>
    <w:p w:rsidR="00300C9E" w:rsidRPr="00BA59A5" w:rsidRDefault="00300C9E" w:rsidP="00AF6C62">
      <w:pPr>
        <w:jc w:val="both"/>
        <w:rPr>
          <w:rFonts w:ascii="Arial" w:hAnsi="Arial" w:cs="Arial"/>
        </w:rPr>
      </w:pPr>
    </w:p>
    <w:sectPr w:rsidR="00300C9E" w:rsidRPr="00BA59A5" w:rsidSect="00CF1714">
      <w:footerReference w:type="default" r:id="rId13"/>
      <w:footnotePr>
        <w:numRestart w:val="eachPage"/>
      </w:footnotePr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329" w:rsidRDefault="00747329" w:rsidP="00747FA1">
      <w:r>
        <w:separator/>
      </w:r>
    </w:p>
  </w:endnote>
  <w:endnote w:type="continuationSeparator" w:id="0">
    <w:p w:rsidR="00747329" w:rsidRDefault="00747329" w:rsidP="0074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TE17F466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C62" w:rsidRDefault="00AF6C62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FE0483">
      <w:rPr>
        <w:noProof/>
      </w:rPr>
      <w:t>1</w:t>
    </w:r>
    <w:r>
      <w:fldChar w:fldCharType="end"/>
    </w:r>
  </w:p>
  <w:p w:rsidR="00AF6C62" w:rsidRDefault="00AF6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329" w:rsidRDefault="00747329" w:rsidP="00747FA1">
      <w:r>
        <w:separator/>
      </w:r>
    </w:p>
  </w:footnote>
  <w:footnote w:type="continuationSeparator" w:id="0">
    <w:p w:rsidR="00747329" w:rsidRDefault="00747329" w:rsidP="0074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5F85"/>
    <w:multiLevelType w:val="hybridMultilevel"/>
    <w:tmpl w:val="D610A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DF0A15"/>
    <w:multiLevelType w:val="hybridMultilevel"/>
    <w:tmpl w:val="8E7E00C4"/>
    <w:lvl w:ilvl="0" w:tplc="C1B61D6C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05C31"/>
    <w:multiLevelType w:val="hybridMultilevel"/>
    <w:tmpl w:val="FE4C61F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DD028C"/>
    <w:multiLevelType w:val="hybridMultilevel"/>
    <w:tmpl w:val="EA72E04A"/>
    <w:lvl w:ilvl="0" w:tplc="01AA3EA6">
      <w:start w:val="1"/>
      <w:numFmt w:val="decimal"/>
      <w:lvlText w:val="%1."/>
      <w:lvlJc w:val="left"/>
      <w:pPr>
        <w:ind w:left="682" w:hanging="284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6EAF65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2E746C5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CE0E900">
      <w:numFmt w:val="bullet"/>
      <w:lvlText w:val="•"/>
      <w:lvlJc w:val="left"/>
      <w:pPr>
        <w:ind w:left="3267" w:hanging="284"/>
      </w:pPr>
      <w:rPr>
        <w:rFonts w:hint="default"/>
        <w:lang w:val="pl-PL" w:eastAsia="en-US" w:bidi="ar-SA"/>
      </w:rPr>
    </w:lvl>
    <w:lvl w:ilvl="4" w:tplc="51F6DF18">
      <w:numFmt w:val="bullet"/>
      <w:lvlText w:val="•"/>
      <w:lvlJc w:val="left"/>
      <w:pPr>
        <w:ind w:left="4130" w:hanging="284"/>
      </w:pPr>
      <w:rPr>
        <w:rFonts w:hint="default"/>
        <w:lang w:val="pl-PL" w:eastAsia="en-US" w:bidi="ar-SA"/>
      </w:rPr>
    </w:lvl>
    <w:lvl w:ilvl="5" w:tplc="23A25BA0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76B0D4C4">
      <w:numFmt w:val="bullet"/>
      <w:lvlText w:val="•"/>
      <w:lvlJc w:val="left"/>
      <w:pPr>
        <w:ind w:left="5855" w:hanging="284"/>
      </w:pPr>
      <w:rPr>
        <w:rFonts w:hint="default"/>
        <w:lang w:val="pl-PL" w:eastAsia="en-US" w:bidi="ar-SA"/>
      </w:rPr>
    </w:lvl>
    <w:lvl w:ilvl="7" w:tplc="1D5809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EA88EEA8">
      <w:numFmt w:val="bullet"/>
      <w:lvlText w:val="•"/>
      <w:lvlJc w:val="left"/>
      <w:pPr>
        <w:ind w:left="7581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B332C6F"/>
    <w:multiLevelType w:val="hybridMultilevel"/>
    <w:tmpl w:val="9B4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66271"/>
    <w:multiLevelType w:val="hybridMultilevel"/>
    <w:tmpl w:val="5F443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1A79"/>
    <w:multiLevelType w:val="hybridMultilevel"/>
    <w:tmpl w:val="EF46FA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EA11805"/>
    <w:multiLevelType w:val="hybridMultilevel"/>
    <w:tmpl w:val="40824F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2DE2D15"/>
    <w:multiLevelType w:val="hybridMultilevel"/>
    <w:tmpl w:val="6FC2C6CE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376732ED"/>
    <w:multiLevelType w:val="hybridMultilevel"/>
    <w:tmpl w:val="AD2856B8"/>
    <w:lvl w:ilvl="0" w:tplc="6E0AE6A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37C1193C"/>
    <w:multiLevelType w:val="hybridMultilevel"/>
    <w:tmpl w:val="A530A8E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99789F"/>
    <w:multiLevelType w:val="hybridMultilevel"/>
    <w:tmpl w:val="31C6F396"/>
    <w:lvl w:ilvl="0" w:tplc="4440A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C635E"/>
    <w:multiLevelType w:val="hybridMultilevel"/>
    <w:tmpl w:val="637AD93E"/>
    <w:lvl w:ilvl="0" w:tplc="B7DACA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4671FC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EF6109"/>
    <w:multiLevelType w:val="hybridMultilevel"/>
    <w:tmpl w:val="B8F4F912"/>
    <w:lvl w:ilvl="0" w:tplc="29F05192">
      <w:start w:val="1"/>
      <w:numFmt w:val="decimal"/>
      <w:lvlText w:val="%1."/>
      <w:lvlJc w:val="left"/>
      <w:pPr>
        <w:ind w:left="900" w:hanging="54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44FAE"/>
    <w:multiLevelType w:val="hybridMultilevel"/>
    <w:tmpl w:val="A3C0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B027A"/>
    <w:multiLevelType w:val="hybridMultilevel"/>
    <w:tmpl w:val="C81EB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93D38"/>
    <w:multiLevelType w:val="hybridMultilevel"/>
    <w:tmpl w:val="984ABE1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89213E8"/>
    <w:multiLevelType w:val="hybridMultilevel"/>
    <w:tmpl w:val="43905398"/>
    <w:lvl w:ilvl="0" w:tplc="5BB0D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C54E2"/>
    <w:multiLevelType w:val="hybridMultilevel"/>
    <w:tmpl w:val="7730D15C"/>
    <w:lvl w:ilvl="0" w:tplc="5EF6A1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C31939"/>
    <w:multiLevelType w:val="hybridMultilevel"/>
    <w:tmpl w:val="AD6ED6FA"/>
    <w:lvl w:ilvl="0" w:tplc="0792ECE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723CC"/>
    <w:multiLevelType w:val="hybridMultilevel"/>
    <w:tmpl w:val="4A24DB18"/>
    <w:lvl w:ilvl="0" w:tplc="868651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8D04E7A"/>
    <w:multiLevelType w:val="hybridMultilevel"/>
    <w:tmpl w:val="EDFA3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814DD"/>
    <w:multiLevelType w:val="hybridMultilevel"/>
    <w:tmpl w:val="F2869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788B0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5242F"/>
    <w:multiLevelType w:val="hybridMultilevel"/>
    <w:tmpl w:val="5D2AA4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410522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24"/>
  </w:num>
  <w:num w:numId="5">
    <w:abstractNumId w:val="15"/>
  </w:num>
  <w:num w:numId="6">
    <w:abstractNumId w:val="0"/>
  </w:num>
  <w:num w:numId="7">
    <w:abstractNumId w:val="4"/>
  </w:num>
  <w:num w:numId="8">
    <w:abstractNumId w:val="18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2"/>
  </w:num>
  <w:num w:numId="14">
    <w:abstractNumId w:val="16"/>
  </w:num>
  <w:num w:numId="15">
    <w:abstractNumId w:val="14"/>
  </w:num>
  <w:num w:numId="16">
    <w:abstractNumId w:val="13"/>
  </w:num>
  <w:num w:numId="17">
    <w:abstractNumId w:val="22"/>
  </w:num>
  <w:num w:numId="18">
    <w:abstractNumId w:val="25"/>
  </w:num>
  <w:num w:numId="19">
    <w:abstractNumId w:val="17"/>
  </w:num>
  <w:num w:numId="20">
    <w:abstractNumId w:val="21"/>
  </w:num>
  <w:num w:numId="21">
    <w:abstractNumId w:val="23"/>
  </w:num>
  <w:num w:numId="22">
    <w:abstractNumId w:val="12"/>
  </w:num>
  <w:num w:numId="23">
    <w:abstractNumId w:val="10"/>
  </w:num>
  <w:num w:numId="24">
    <w:abstractNumId w:val="7"/>
  </w:num>
  <w:num w:numId="25">
    <w:abstractNumId w:val="19"/>
  </w:num>
  <w:num w:numId="26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44"/>
    <w:rsid w:val="00001D19"/>
    <w:rsid w:val="000067A9"/>
    <w:rsid w:val="00014ACD"/>
    <w:rsid w:val="00015B8D"/>
    <w:rsid w:val="00016AF3"/>
    <w:rsid w:val="000232AF"/>
    <w:rsid w:val="000272E7"/>
    <w:rsid w:val="000310A7"/>
    <w:rsid w:val="00031CE7"/>
    <w:rsid w:val="0003472A"/>
    <w:rsid w:val="00035267"/>
    <w:rsid w:val="00041650"/>
    <w:rsid w:val="000454AB"/>
    <w:rsid w:val="00045CD1"/>
    <w:rsid w:val="0005222B"/>
    <w:rsid w:val="00057138"/>
    <w:rsid w:val="000612D8"/>
    <w:rsid w:val="000615F2"/>
    <w:rsid w:val="00061E9F"/>
    <w:rsid w:val="0006395B"/>
    <w:rsid w:val="000706C4"/>
    <w:rsid w:val="000773B4"/>
    <w:rsid w:val="00081B20"/>
    <w:rsid w:val="00082FB1"/>
    <w:rsid w:val="0008563F"/>
    <w:rsid w:val="00085DF2"/>
    <w:rsid w:val="0008770D"/>
    <w:rsid w:val="00091514"/>
    <w:rsid w:val="00093164"/>
    <w:rsid w:val="00094E80"/>
    <w:rsid w:val="000A76BF"/>
    <w:rsid w:val="000B1D50"/>
    <w:rsid w:val="000B797B"/>
    <w:rsid w:val="000C0ADE"/>
    <w:rsid w:val="000C1ED0"/>
    <w:rsid w:val="000C43F2"/>
    <w:rsid w:val="000C4A6E"/>
    <w:rsid w:val="000D2846"/>
    <w:rsid w:val="000D5635"/>
    <w:rsid w:val="000D63E0"/>
    <w:rsid w:val="000E0AE1"/>
    <w:rsid w:val="000E1852"/>
    <w:rsid w:val="000E186C"/>
    <w:rsid w:val="000E7AEB"/>
    <w:rsid w:val="000F412F"/>
    <w:rsid w:val="00100C73"/>
    <w:rsid w:val="00103FB3"/>
    <w:rsid w:val="00112B92"/>
    <w:rsid w:val="00116B7D"/>
    <w:rsid w:val="00126837"/>
    <w:rsid w:val="00134352"/>
    <w:rsid w:val="001356AC"/>
    <w:rsid w:val="00136B44"/>
    <w:rsid w:val="00141B2B"/>
    <w:rsid w:val="00143ECE"/>
    <w:rsid w:val="00144B01"/>
    <w:rsid w:val="00147162"/>
    <w:rsid w:val="00154EF0"/>
    <w:rsid w:val="001560B2"/>
    <w:rsid w:val="00163416"/>
    <w:rsid w:val="0016403C"/>
    <w:rsid w:val="00164177"/>
    <w:rsid w:val="001663EC"/>
    <w:rsid w:val="0016696F"/>
    <w:rsid w:val="00172FA3"/>
    <w:rsid w:val="00176242"/>
    <w:rsid w:val="00180B40"/>
    <w:rsid w:val="00182014"/>
    <w:rsid w:val="00185050"/>
    <w:rsid w:val="00190024"/>
    <w:rsid w:val="0019352B"/>
    <w:rsid w:val="0019397B"/>
    <w:rsid w:val="00197982"/>
    <w:rsid w:val="001A4A43"/>
    <w:rsid w:val="001B0FFC"/>
    <w:rsid w:val="001B1E4E"/>
    <w:rsid w:val="001B3A23"/>
    <w:rsid w:val="001C1154"/>
    <w:rsid w:val="001C2913"/>
    <w:rsid w:val="001C772C"/>
    <w:rsid w:val="001D425D"/>
    <w:rsid w:val="001D4EB5"/>
    <w:rsid w:val="001E7CF4"/>
    <w:rsid w:val="001F08A7"/>
    <w:rsid w:val="001F0D62"/>
    <w:rsid w:val="001F32A8"/>
    <w:rsid w:val="001F5CEE"/>
    <w:rsid w:val="001F64F7"/>
    <w:rsid w:val="00200C0A"/>
    <w:rsid w:val="00201366"/>
    <w:rsid w:val="002058F3"/>
    <w:rsid w:val="002059C8"/>
    <w:rsid w:val="0021175C"/>
    <w:rsid w:val="00211C96"/>
    <w:rsid w:val="00213C56"/>
    <w:rsid w:val="002237C1"/>
    <w:rsid w:val="00224B76"/>
    <w:rsid w:val="00226D7D"/>
    <w:rsid w:val="002277D2"/>
    <w:rsid w:val="00231CB5"/>
    <w:rsid w:val="002328B7"/>
    <w:rsid w:val="00235DFC"/>
    <w:rsid w:val="002379AB"/>
    <w:rsid w:val="00251657"/>
    <w:rsid w:val="00251D5D"/>
    <w:rsid w:val="00253AA3"/>
    <w:rsid w:val="00255123"/>
    <w:rsid w:val="00257BF2"/>
    <w:rsid w:val="00260CF3"/>
    <w:rsid w:val="002646C6"/>
    <w:rsid w:val="00265FF4"/>
    <w:rsid w:val="00271C32"/>
    <w:rsid w:val="002749C3"/>
    <w:rsid w:val="00277FBE"/>
    <w:rsid w:val="002870F6"/>
    <w:rsid w:val="00287E4A"/>
    <w:rsid w:val="00290E79"/>
    <w:rsid w:val="002910E4"/>
    <w:rsid w:val="00295EAB"/>
    <w:rsid w:val="00297308"/>
    <w:rsid w:val="002A00BD"/>
    <w:rsid w:val="002A30CC"/>
    <w:rsid w:val="002B24CD"/>
    <w:rsid w:val="002B31C6"/>
    <w:rsid w:val="002B32A8"/>
    <w:rsid w:val="002C11B8"/>
    <w:rsid w:val="002C6F19"/>
    <w:rsid w:val="002C751D"/>
    <w:rsid w:val="002D05A6"/>
    <w:rsid w:val="002D5315"/>
    <w:rsid w:val="002E4E8D"/>
    <w:rsid w:val="002E6C6D"/>
    <w:rsid w:val="002F20EF"/>
    <w:rsid w:val="002F33AF"/>
    <w:rsid w:val="002F664D"/>
    <w:rsid w:val="002F67C3"/>
    <w:rsid w:val="00300C9E"/>
    <w:rsid w:val="003045CA"/>
    <w:rsid w:val="00312C68"/>
    <w:rsid w:val="00313426"/>
    <w:rsid w:val="00314CA0"/>
    <w:rsid w:val="00316695"/>
    <w:rsid w:val="0032443E"/>
    <w:rsid w:val="00336C58"/>
    <w:rsid w:val="003467F8"/>
    <w:rsid w:val="00346848"/>
    <w:rsid w:val="003479D1"/>
    <w:rsid w:val="00347B82"/>
    <w:rsid w:val="0035085B"/>
    <w:rsid w:val="00354BAF"/>
    <w:rsid w:val="00356C9B"/>
    <w:rsid w:val="00360036"/>
    <w:rsid w:val="00361AC1"/>
    <w:rsid w:val="00362524"/>
    <w:rsid w:val="003640F9"/>
    <w:rsid w:val="00365AA0"/>
    <w:rsid w:val="00365C76"/>
    <w:rsid w:val="003667C7"/>
    <w:rsid w:val="00367AD7"/>
    <w:rsid w:val="00370980"/>
    <w:rsid w:val="00374513"/>
    <w:rsid w:val="0037631F"/>
    <w:rsid w:val="0037664B"/>
    <w:rsid w:val="0037721D"/>
    <w:rsid w:val="003846C2"/>
    <w:rsid w:val="00384D81"/>
    <w:rsid w:val="003860E9"/>
    <w:rsid w:val="00387D15"/>
    <w:rsid w:val="003932E9"/>
    <w:rsid w:val="00393E9F"/>
    <w:rsid w:val="00397814"/>
    <w:rsid w:val="003A413F"/>
    <w:rsid w:val="003A61EC"/>
    <w:rsid w:val="003A6CB9"/>
    <w:rsid w:val="003A72B2"/>
    <w:rsid w:val="003B1962"/>
    <w:rsid w:val="003B420D"/>
    <w:rsid w:val="003B7952"/>
    <w:rsid w:val="003C11E9"/>
    <w:rsid w:val="003C1850"/>
    <w:rsid w:val="003C1D45"/>
    <w:rsid w:val="003D46D8"/>
    <w:rsid w:val="003D5F78"/>
    <w:rsid w:val="003D63DA"/>
    <w:rsid w:val="003E330B"/>
    <w:rsid w:val="003E4C70"/>
    <w:rsid w:val="003E5696"/>
    <w:rsid w:val="003E59A4"/>
    <w:rsid w:val="003F0626"/>
    <w:rsid w:val="003F1A9F"/>
    <w:rsid w:val="003F2E7E"/>
    <w:rsid w:val="0040135B"/>
    <w:rsid w:val="00402168"/>
    <w:rsid w:val="00402C44"/>
    <w:rsid w:val="0040330B"/>
    <w:rsid w:val="00403AFF"/>
    <w:rsid w:val="00403FCC"/>
    <w:rsid w:val="00404B4E"/>
    <w:rsid w:val="0040766D"/>
    <w:rsid w:val="00417DE1"/>
    <w:rsid w:val="00423E71"/>
    <w:rsid w:val="00432C3A"/>
    <w:rsid w:val="00435BED"/>
    <w:rsid w:val="00440D78"/>
    <w:rsid w:val="004410DF"/>
    <w:rsid w:val="00441234"/>
    <w:rsid w:val="00442CDB"/>
    <w:rsid w:val="00445644"/>
    <w:rsid w:val="00452C0A"/>
    <w:rsid w:val="00455889"/>
    <w:rsid w:val="00455D1D"/>
    <w:rsid w:val="00456674"/>
    <w:rsid w:val="00456CC2"/>
    <w:rsid w:val="00465277"/>
    <w:rsid w:val="004662AD"/>
    <w:rsid w:val="00470570"/>
    <w:rsid w:val="00471468"/>
    <w:rsid w:val="00473EAB"/>
    <w:rsid w:val="0048369E"/>
    <w:rsid w:val="00485DD1"/>
    <w:rsid w:val="0049039D"/>
    <w:rsid w:val="0049391F"/>
    <w:rsid w:val="00495874"/>
    <w:rsid w:val="004A0A4A"/>
    <w:rsid w:val="004A0B8A"/>
    <w:rsid w:val="004A0E3E"/>
    <w:rsid w:val="004A12A6"/>
    <w:rsid w:val="004B0783"/>
    <w:rsid w:val="004B0837"/>
    <w:rsid w:val="004B0BDF"/>
    <w:rsid w:val="004B36B4"/>
    <w:rsid w:val="004B4501"/>
    <w:rsid w:val="004B6714"/>
    <w:rsid w:val="004B69CB"/>
    <w:rsid w:val="004C429A"/>
    <w:rsid w:val="004C7799"/>
    <w:rsid w:val="004D187A"/>
    <w:rsid w:val="004D18C0"/>
    <w:rsid w:val="004E05BB"/>
    <w:rsid w:val="004E0B72"/>
    <w:rsid w:val="004E7CCD"/>
    <w:rsid w:val="004E7F0D"/>
    <w:rsid w:val="004F0D80"/>
    <w:rsid w:val="004F1E72"/>
    <w:rsid w:val="004F460B"/>
    <w:rsid w:val="004F5A49"/>
    <w:rsid w:val="004F7D60"/>
    <w:rsid w:val="00505B39"/>
    <w:rsid w:val="00515384"/>
    <w:rsid w:val="00520871"/>
    <w:rsid w:val="00525B04"/>
    <w:rsid w:val="00530FDC"/>
    <w:rsid w:val="005316E4"/>
    <w:rsid w:val="00532CE2"/>
    <w:rsid w:val="0053698F"/>
    <w:rsid w:val="00537109"/>
    <w:rsid w:val="00541655"/>
    <w:rsid w:val="005417A2"/>
    <w:rsid w:val="00550C62"/>
    <w:rsid w:val="0055244D"/>
    <w:rsid w:val="00562AF2"/>
    <w:rsid w:val="0056669F"/>
    <w:rsid w:val="005673CA"/>
    <w:rsid w:val="005719AB"/>
    <w:rsid w:val="00573FCF"/>
    <w:rsid w:val="0058065E"/>
    <w:rsid w:val="00591465"/>
    <w:rsid w:val="005938D6"/>
    <w:rsid w:val="005A1EBA"/>
    <w:rsid w:val="005A38B5"/>
    <w:rsid w:val="005A7376"/>
    <w:rsid w:val="005B299D"/>
    <w:rsid w:val="005B540F"/>
    <w:rsid w:val="005C0E14"/>
    <w:rsid w:val="005D0EAD"/>
    <w:rsid w:val="005D2681"/>
    <w:rsid w:val="005D3C9D"/>
    <w:rsid w:val="005D5EF1"/>
    <w:rsid w:val="005E3255"/>
    <w:rsid w:val="005F4A13"/>
    <w:rsid w:val="005F626E"/>
    <w:rsid w:val="00601866"/>
    <w:rsid w:val="006043EC"/>
    <w:rsid w:val="006051C2"/>
    <w:rsid w:val="0061129B"/>
    <w:rsid w:val="00612C1C"/>
    <w:rsid w:val="006139D7"/>
    <w:rsid w:val="00621A4F"/>
    <w:rsid w:val="006234ED"/>
    <w:rsid w:val="00624D7E"/>
    <w:rsid w:val="0063497C"/>
    <w:rsid w:val="00634F36"/>
    <w:rsid w:val="00640AD0"/>
    <w:rsid w:val="006444BB"/>
    <w:rsid w:val="006446CC"/>
    <w:rsid w:val="00646F0F"/>
    <w:rsid w:val="0064768D"/>
    <w:rsid w:val="006502B6"/>
    <w:rsid w:val="0065270F"/>
    <w:rsid w:val="00654111"/>
    <w:rsid w:val="006573B5"/>
    <w:rsid w:val="00664056"/>
    <w:rsid w:val="00665E9B"/>
    <w:rsid w:val="00670D53"/>
    <w:rsid w:val="006739C9"/>
    <w:rsid w:val="00676FE2"/>
    <w:rsid w:val="00681914"/>
    <w:rsid w:val="00683180"/>
    <w:rsid w:val="00691713"/>
    <w:rsid w:val="00693620"/>
    <w:rsid w:val="0069761E"/>
    <w:rsid w:val="006A1914"/>
    <w:rsid w:val="006A67ED"/>
    <w:rsid w:val="006B2D2B"/>
    <w:rsid w:val="006B3A58"/>
    <w:rsid w:val="006B6A3E"/>
    <w:rsid w:val="006C10EA"/>
    <w:rsid w:val="006C77A9"/>
    <w:rsid w:val="006D16F8"/>
    <w:rsid w:val="006D5A93"/>
    <w:rsid w:val="006D5D6A"/>
    <w:rsid w:val="006D7250"/>
    <w:rsid w:val="006E00FE"/>
    <w:rsid w:val="006E0722"/>
    <w:rsid w:val="006E27DD"/>
    <w:rsid w:val="006E41D6"/>
    <w:rsid w:val="006E4415"/>
    <w:rsid w:val="006E76ED"/>
    <w:rsid w:val="006F07DC"/>
    <w:rsid w:val="006F0B63"/>
    <w:rsid w:val="006F2DA3"/>
    <w:rsid w:val="006F36D1"/>
    <w:rsid w:val="006F3BFA"/>
    <w:rsid w:val="006F699C"/>
    <w:rsid w:val="0070469C"/>
    <w:rsid w:val="00713D5A"/>
    <w:rsid w:val="0071618D"/>
    <w:rsid w:val="007175DA"/>
    <w:rsid w:val="00717A53"/>
    <w:rsid w:val="0072023F"/>
    <w:rsid w:val="0072032E"/>
    <w:rsid w:val="0072488A"/>
    <w:rsid w:val="00734822"/>
    <w:rsid w:val="007376E4"/>
    <w:rsid w:val="00737C9D"/>
    <w:rsid w:val="00740FE2"/>
    <w:rsid w:val="00742C84"/>
    <w:rsid w:val="007447E4"/>
    <w:rsid w:val="00744942"/>
    <w:rsid w:val="00747329"/>
    <w:rsid w:val="007478EB"/>
    <w:rsid w:val="00747FA1"/>
    <w:rsid w:val="00750B23"/>
    <w:rsid w:val="00756034"/>
    <w:rsid w:val="00757DA4"/>
    <w:rsid w:val="007602B5"/>
    <w:rsid w:val="00764B8E"/>
    <w:rsid w:val="007755BD"/>
    <w:rsid w:val="00777E33"/>
    <w:rsid w:val="007817D8"/>
    <w:rsid w:val="0078237B"/>
    <w:rsid w:val="00783A8F"/>
    <w:rsid w:val="00785C6E"/>
    <w:rsid w:val="00787279"/>
    <w:rsid w:val="00791232"/>
    <w:rsid w:val="007941A5"/>
    <w:rsid w:val="0079527E"/>
    <w:rsid w:val="00796767"/>
    <w:rsid w:val="00797A4D"/>
    <w:rsid w:val="007A42AF"/>
    <w:rsid w:val="007C36CC"/>
    <w:rsid w:val="007C3D10"/>
    <w:rsid w:val="007C501D"/>
    <w:rsid w:val="007C50B7"/>
    <w:rsid w:val="007C6666"/>
    <w:rsid w:val="007D25D4"/>
    <w:rsid w:val="007D4469"/>
    <w:rsid w:val="007D56DB"/>
    <w:rsid w:val="007D6705"/>
    <w:rsid w:val="007D798B"/>
    <w:rsid w:val="007D7A36"/>
    <w:rsid w:val="007E2353"/>
    <w:rsid w:val="007E41B6"/>
    <w:rsid w:val="007F022D"/>
    <w:rsid w:val="007F0BD3"/>
    <w:rsid w:val="007F33DC"/>
    <w:rsid w:val="007F431F"/>
    <w:rsid w:val="007F49C3"/>
    <w:rsid w:val="007F6C4D"/>
    <w:rsid w:val="0080051D"/>
    <w:rsid w:val="008047FA"/>
    <w:rsid w:val="00804D38"/>
    <w:rsid w:val="00810BC0"/>
    <w:rsid w:val="00811394"/>
    <w:rsid w:val="008124A1"/>
    <w:rsid w:val="00812588"/>
    <w:rsid w:val="00814B21"/>
    <w:rsid w:val="00816E83"/>
    <w:rsid w:val="00817A06"/>
    <w:rsid w:val="008213D0"/>
    <w:rsid w:val="00825324"/>
    <w:rsid w:val="008266E7"/>
    <w:rsid w:val="00830AE3"/>
    <w:rsid w:val="00833358"/>
    <w:rsid w:val="008339A1"/>
    <w:rsid w:val="008340DC"/>
    <w:rsid w:val="00835BAF"/>
    <w:rsid w:val="00841F89"/>
    <w:rsid w:val="008450BF"/>
    <w:rsid w:val="00845B4B"/>
    <w:rsid w:val="00846DFD"/>
    <w:rsid w:val="00850C50"/>
    <w:rsid w:val="00851930"/>
    <w:rsid w:val="00851BE0"/>
    <w:rsid w:val="00856CAC"/>
    <w:rsid w:val="0086077A"/>
    <w:rsid w:val="008629A3"/>
    <w:rsid w:val="00862AE7"/>
    <w:rsid w:val="00870B30"/>
    <w:rsid w:val="00872331"/>
    <w:rsid w:val="00873B82"/>
    <w:rsid w:val="00880D4B"/>
    <w:rsid w:val="00892683"/>
    <w:rsid w:val="0089614E"/>
    <w:rsid w:val="008A184F"/>
    <w:rsid w:val="008A1B52"/>
    <w:rsid w:val="008A2175"/>
    <w:rsid w:val="008A7723"/>
    <w:rsid w:val="008B1811"/>
    <w:rsid w:val="008B4D36"/>
    <w:rsid w:val="008C4587"/>
    <w:rsid w:val="008C4F0F"/>
    <w:rsid w:val="008D4EAE"/>
    <w:rsid w:val="008E1874"/>
    <w:rsid w:val="008E2C66"/>
    <w:rsid w:val="008E621A"/>
    <w:rsid w:val="008E73B4"/>
    <w:rsid w:val="008E7881"/>
    <w:rsid w:val="008F0912"/>
    <w:rsid w:val="008F4F05"/>
    <w:rsid w:val="008F6D69"/>
    <w:rsid w:val="008F76B7"/>
    <w:rsid w:val="00901C00"/>
    <w:rsid w:val="00907368"/>
    <w:rsid w:val="00913E59"/>
    <w:rsid w:val="00915004"/>
    <w:rsid w:val="009153B2"/>
    <w:rsid w:val="00920A9A"/>
    <w:rsid w:val="0092154B"/>
    <w:rsid w:val="00925321"/>
    <w:rsid w:val="00934C10"/>
    <w:rsid w:val="0093516C"/>
    <w:rsid w:val="009374A2"/>
    <w:rsid w:val="00940EE0"/>
    <w:rsid w:val="00942DB9"/>
    <w:rsid w:val="00944C20"/>
    <w:rsid w:val="00951168"/>
    <w:rsid w:val="0095214D"/>
    <w:rsid w:val="009542E0"/>
    <w:rsid w:val="009548C8"/>
    <w:rsid w:val="00954E46"/>
    <w:rsid w:val="00956D63"/>
    <w:rsid w:val="00966B4A"/>
    <w:rsid w:val="00971D7A"/>
    <w:rsid w:val="00971F56"/>
    <w:rsid w:val="00975A18"/>
    <w:rsid w:val="00982377"/>
    <w:rsid w:val="00985269"/>
    <w:rsid w:val="00990AA7"/>
    <w:rsid w:val="00995392"/>
    <w:rsid w:val="0099614B"/>
    <w:rsid w:val="0099797C"/>
    <w:rsid w:val="009A3EB0"/>
    <w:rsid w:val="009A4DE3"/>
    <w:rsid w:val="009B04E5"/>
    <w:rsid w:val="009B1C5C"/>
    <w:rsid w:val="009B62F5"/>
    <w:rsid w:val="009C609F"/>
    <w:rsid w:val="009C70F1"/>
    <w:rsid w:val="009D3E55"/>
    <w:rsid w:val="009E344F"/>
    <w:rsid w:val="009E3F42"/>
    <w:rsid w:val="009E7B8E"/>
    <w:rsid w:val="009F3AE2"/>
    <w:rsid w:val="009F5A38"/>
    <w:rsid w:val="00A01890"/>
    <w:rsid w:val="00A02142"/>
    <w:rsid w:val="00A048E2"/>
    <w:rsid w:val="00A07137"/>
    <w:rsid w:val="00A10907"/>
    <w:rsid w:val="00A12C92"/>
    <w:rsid w:val="00A15129"/>
    <w:rsid w:val="00A15CD2"/>
    <w:rsid w:val="00A16F8C"/>
    <w:rsid w:val="00A239E6"/>
    <w:rsid w:val="00A34BE4"/>
    <w:rsid w:val="00A3536E"/>
    <w:rsid w:val="00A37406"/>
    <w:rsid w:val="00A401EC"/>
    <w:rsid w:val="00A419EE"/>
    <w:rsid w:val="00A42233"/>
    <w:rsid w:val="00A508ED"/>
    <w:rsid w:val="00A511D3"/>
    <w:rsid w:val="00A56A24"/>
    <w:rsid w:val="00A61FC2"/>
    <w:rsid w:val="00A6413B"/>
    <w:rsid w:val="00A65D91"/>
    <w:rsid w:val="00A66F1D"/>
    <w:rsid w:val="00A718F2"/>
    <w:rsid w:val="00A725A9"/>
    <w:rsid w:val="00A7281E"/>
    <w:rsid w:val="00A740E2"/>
    <w:rsid w:val="00A75D60"/>
    <w:rsid w:val="00A800DA"/>
    <w:rsid w:val="00A80ED8"/>
    <w:rsid w:val="00A8576E"/>
    <w:rsid w:val="00A864B8"/>
    <w:rsid w:val="00A921E4"/>
    <w:rsid w:val="00A97F2E"/>
    <w:rsid w:val="00AA0503"/>
    <w:rsid w:val="00AA05C0"/>
    <w:rsid w:val="00AA1B64"/>
    <w:rsid w:val="00AB00FB"/>
    <w:rsid w:val="00AB2097"/>
    <w:rsid w:val="00AB2501"/>
    <w:rsid w:val="00AB5EA3"/>
    <w:rsid w:val="00AB777E"/>
    <w:rsid w:val="00AC3C3F"/>
    <w:rsid w:val="00AC6378"/>
    <w:rsid w:val="00AC701A"/>
    <w:rsid w:val="00AD171F"/>
    <w:rsid w:val="00AD23B1"/>
    <w:rsid w:val="00AD4059"/>
    <w:rsid w:val="00AD5F52"/>
    <w:rsid w:val="00AD6BBF"/>
    <w:rsid w:val="00AE233C"/>
    <w:rsid w:val="00AE2D38"/>
    <w:rsid w:val="00AE5139"/>
    <w:rsid w:val="00AE609C"/>
    <w:rsid w:val="00AE6A6D"/>
    <w:rsid w:val="00AE75D9"/>
    <w:rsid w:val="00AF0E4C"/>
    <w:rsid w:val="00AF1CBA"/>
    <w:rsid w:val="00AF6878"/>
    <w:rsid w:val="00AF6C62"/>
    <w:rsid w:val="00B039A9"/>
    <w:rsid w:val="00B03CA7"/>
    <w:rsid w:val="00B14563"/>
    <w:rsid w:val="00B15B25"/>
    <w:rsid w:val="00B164A1"/>
    <w:rsid w:val="00B20635"/>
    <w:rsid w:val="00B21366"/>
    <w:rsid w:val="00B25497"/>
    <w:rsid w:val="00B31F45"/>
    <w:rsid w:val="00B32841"/>
    <w:rsid w:val="00B32F5C"/>
    <w:rsid w:val="00B36D1A"/>
    <w:rsid w:val="00B4357B"/>
    <w:rsid w:val="00B44ED2"/>
    <w:rsid w:val="00B50CA2"/>
    <w:rsid w:val="00B53945"/>
    <w:rsid w:val="00B54333"/>
    <w:rsid w:val="00B63075"/>
    <w:rsid w:val="00B63E47"/>
    <w:rsid w:val="00B67002"/>
    <w:rsid w:val="00B70688"/>
    <w:rsid w:val="00B74D97"/>
    <w:rsid w:val="00B778E9"/>
    <w:rsid w:val="00B813D7"/>
    <w:rsid w:val="00B84328"/>
    <w:rsid w:val="00B84969"/>
    <w:rsid w:val="00B84EF3"/>
    <w:rsid w:val="00B907BD"/>
    <w:rsid w:val="00B946ED"/>
    <w:rsid w:val="00B96B9F"/>
    <w:rsid w:val="00B974F0"/>
    <w:rsid w:val="00BA267B"/>
    <w:rsid w:val="00BA2FC2"/>
    <w:rsid w:val="00BA4B21"/>
    <w:rsid w:val="00BA50A7"/>
    <w:rsid w:val="00BA56CA"/>
    <w:rsid w:val="00BA59A5"/>
    <w:rsid w:val="00BA7BCC"/>
    <w:rsid w:val="00BB165E"/>
    <w:rsid w:val="00BB2034"/>
    <w:rsid w:val="00BB2080"/>
    <w:rsid w:val="00BB2251"/>
    <w:rsid w:val="00BC0E17"/>
    <w:rsid w:val="00BC5327"/>
    <w:rsid w:val="00BC56FB"/>
    <w:rsid w:val="00BC70CC"/>
    <w:rsid w:val="00BC7F50"/>
    <w:rsid w:val="00BD1883"/>
    <w:rsid w:val="00BD443D"/>
    <w:rsid w:val="00BD536F"/>
    <w:rsid w:val="00BD6B89"/>
    <w:rsid w:val="00BE0101"/>
    <w:rsid w:val="00BE04BE"/>
    <w:rsid w:val="00BE72D0"/>
    <w:rsid w:val="00BF5241"/>
    <w:rsid w:val="00BF6A46"/>
    <w:rsid w:val="00BF7935"/>
    <w:rsid w:val="00C028DB"/>
    <w:rsid w:val="00C03000"/>
    <w:rsid w:val="00C0610F"/>
    <w:rsid w:val="00C1087A"/>
    <w:rsid w:val="00C10B25"/>
    <w:rsid w:val="00C1191F"/>
    <w:rsid w:val="00C163E9"/>
    <w:rsid w:val="00C2084E"/>
    <w:rsid w:val="00C20B5D"/>
    <w:rsid w:val="00C2154F"/>
    <w:rsid w:val="00C23E51"/>
    <w:rsid w:val="00C26DC1"/>
    <w:rsid w:val="00C27862"/>
    <w:rsid w:val="00C30FE1"/>
    <w:rsid w:val="00C32F7A"/>
    <w:rsid w:val="00C34326"/>
    <w:rsid w:val="00C376E7"/>
    <w:rsid w:val="00C40DB4"/>
    <w:rsid w:val="00C44AC4"/>
    <w:rsid w:val="00C50F8E"/>
    <w:rsid w:val="00C51F64"/>
    <w:rsid w:val="00C5276A"/>
    <w:rsid w:val="00C62D91"/>
    <w:rsid w:val="00C63982"/>
    <w:rsid w:val="00C64A2D"/>
    <w:rsid w:val="00C67D3D"/>
    <w:rsid w:val="00C74336"/>
    <w:rsid w:val="00C81C74"/>
    <w:rsid w:val="00C8590E"/>
    <w:rsid w:val="00C8706C"/>
    <w:rsid w:val="00C900AD"/>
    <w:rsid w:val="00C9145F"/>
    <w:rsid w:val="00C92F3A"/>
    <w:rsid w:val="00C9333E"/>
    <w:rsid w:val="00C95461"/>
    <w:rsid w:val="00CA7B69"/>
    <w:rsid w:val="00CA7B6B"/>
    <w:rsid w:val="00CB4B2D"/>
    <w:rsid w:val="00CB4D84"/>
    <w:rsid w:val="00CB5BD0"/>
    <w:rsid w:val="00CB6E71"/>
    <w:rsid w:val="00CB7263"/>
    <w:rsid w:val="00CB77DD"/>
    <w:rsid w:val="00CC220C"/>
    <w:rsid w:val="00CC2464"/>
    <w:rsid w:val="00CC3871"/>
    <w:rsid w:val="00CC4748"/>
    <w:rsid w:val="00CE078E"/>
    <w:rsid w:val="00CE3D33"/>
    <w:rsid w:val="00CE71B6"/>
    <w:rsid w:val="00CF1714"/>
    <w:rsid w:val="00CF4F39"/>
    <w:rsid w:val="00CF642A"/>
    <w:rsid w:val="00D0290F"/>
    <w:rsid w:val="00D03339"/>
    <w:rsid w:val="00D0347B"/>
    <w:rsid w:val="00D05E8B"/>
    <w:rsid w:val="00D11F65"/>
    <w:rsid w:val="00D12A72"/>
    <w:rsid w:val="00D144FE"/>
    <w:rsid w:val="00D2264C"/>
    <w:rsid w:val="00D2320E"/>
    <w:rsid w:val="00D23A94"/>
    <w:rsid w:val="00D257D4"/>
    <w:rsid w:val="00D35C6A"/>
    <w:rsid w:val="00D37ACE"/>
    <w:rsid w:val="00D40387"/>
    <w:rsid w:val="00D46DBB"/>
    <w:rsid w:val="00D559DE"/>
    <w:rsid w:val="00D56530"/>
    <w:rsid w:val="00D6241C"/>
    <w:rsid w:val="00D6259C"/>
    <w:rsid w:val="00D645D2"/>
    <w:rsid w:val="00D64CD3"/>
    <w:rsid w:val="00D64D7A"/>
    <w:rsid w:val="00D67EE7"/>
    <w:rsid w:val="00D71AB5"/>
    <w:rsid w:val="00D735C5"/>
    <w:rsid w:val="00D7580B"/>
    <w:rsid w:val="00D77191"/>
    <w:rsid w:val="00D868B1"/>
    <w:rsid w:val="00D8785D"/>
    <w:rsid w:val="00D94D15"/>
    <w:rsid w:val="00D95446"/>
    <w:rsid w:val="00DA246B"/>
    <w:rsid w:val="00DA45EE"/>
    <w:rsid w:val="00DA4AD2"/>
    <w:rsid w:val="00DA799B"/>
    <w:rsid w:val="00DB1122"/>
    <w:rsid w:val="00DB255E"/>
    <w:rsid w:val="00DB4262"/>
    <w:rsid w:val="00DB63F5"/>
    <w:rsid w:val="00DC160A"/>
    <w:rsid w:val="00DC1E9F"/>
    <w:rsid w:val="00DD2A91"/>
    <w:rsid w:val="00DD2EBE"/>
    <w:rsid w:val="00DD4D88"/>
    <w:rsid w:val="00DD5CDE"/>
    <w:rsid w:val="00DD743D"/>
    <w:rsid w:val="00DD7678"/>
    <w:rsid w:val="00DE1DEB"/>
    <w:rsid w:val="00DF2143"/>
    <w:rsid w:val="00DF43A6"/>
    <w:rsid w:val="00DF5B59"/>
    <w:rsid w:val="00E000E3"/>
    <w:rsid w:val="00E11C3C"/>
    <w:rsid w:val="00E17D5A"/>
    <w:rsid w:val="00E2345C"/>
    <w:rsid w:val="00E25D6E"/>
    <w:rsid w:val="00E278A4"/>
    <w:rsid w:val="00E27EF8"/>
    <w:rsid w:val="00E30067"/>
    <w:rsid w:val="00E33EEB"/>
    <w:rsid w:val="00E3687E"/>
    <w:rsid w:val="00E36A83"/>
    <w:rsid w:val="00E40049"/>
    <w:rsid w:val="00E412B3"/>
    <w:rsid w:val="00E44555"/>
    <w:rsid w:val="00E47440"/>
    <w:rsid w:val="00E521F8"/>
    <w:rsid w:val="00E54960"/>
    <w:rsid w:val="00E57673"/>
    <w:rsid w:val="00E600D4"/>
    <w:rsid w:val="00E65FE6"/>
    <w:rsid w:val="00E70055"/>
    <w:rsid w:val="00E70B85"/>
    <w:rsid w:val="00E755C7"/>
    <w:rsid w:val="00E832EF"/>
    <w:rsid w:val="00E83EC1"/>
    <w:rsid w:val="00E856FC"/>
    <w:rsid w:val="00E870FB"/>
    <w:rsid w:val="00E907EE"/>
    <w:rsid w:val="00E90C69"/>
    <w:rsid w:val="00E93311"/>
    <w:rsid w:val="00EA0296"/>
    <w:rsid w:val="00EA1008"/>
    <w:rsid w:val="00EB236B"/>
    <w:rsid w:val="00EB2667"/>
    <w:rsid w:val="00EB4AE6"/>
    <w:rsid w:val="00EC3E18"/>
    <w:rsid w:val="00ED0A1B"/>
    <w:rsid w:val="00ED0FA7"/>
    <w:rsid w:val="00ED158F"/>
    <w:rsid w:val="00ED26CB"/>
    <w:rsid w:val="00EE09CA"/>
    <w:rsid w:val="00EE1A3A"/>
    <w:rsid w:val="00EE2C45"/>
    <w:rsid w:val="00EE4309"/>
    <w:rsid w:val="00EF0159"/>
    <w:rsid w:val="00EF55A3"/>
    <w:rsid w:val="00EF7188"/>
    <w:rsid w:val="00F002BA"/>
    <w:rsid w:val="00F0245D"/>
    <w:rsid w:val="00F1041B"/>
    <w:rsid w:val="00F10E0C"/>
    <w:rsid w:val="00F12358"/>
    <w:rsid w:val="00F14FEE"/>
    <w:rsid w:val="00F15DA8"/>
    <w:rsid w:val="00F2103E"/>
    <w:rsid w:val="00F21678"/>
    <w:rsid w:val="00F22CCC"/>
    <w:rsid w:val="00F3161E"/>
    <w:rsid w:val="00F33138"/>
    <w:rsid w:val="00F40787"/>
    <w:rsid w:val="00F41094"/>
    <w:rsid w:val="00F411B0"/>
    <w:rsid w:val="00F55C01"/>
    <w:rsid w:val="00F708C4"/>
    <w:rsid w:val="00F72CF4"/>
    <w:rsid w:val="00F80375"/>
    <w:rsid w:val="00F93617"/>
    <w:rsid w:val="00F94E1D"/>
    <w:rsid w:val="00F9527A"/>
    <w:rsid w:val="00F97B07"/>
    <w:rsid w:val="00FA2F57"/>
    <w:rsid w:val="00FA5672"/>
    <w:rsid w:val="00FA65B0"/>
    <w:rsid w:val="00FA6A72"/>
    <w:rsid w:val="00FB0AA6"/>
    <w:rsid w:val="00FB5C68"/>
    <w:rsid w:val="00FB692A"/>
    <w:rsid w:val="00FB73E6"/>
    <w:rsid w:val="00FC32BA"/>
    <w:rsid w:val="00FC6503"/>
    <w:rsid w:val="00FD4CB3"/>
    <w:rsid w:val="00FD4F80"/>
    <w:rsid w:val="00FD5F29"/>
    <w:rsid w:val="00FE0483"/>
    <w:rsid w:val="00FE1590"/>
    <w:rsid w:val="00FE1A3A"/>
    <w:rsid w:val="00FE1C08"/>
    <w:rsid w:val="00FE2428"/>
    <w:rsid w:val="00FE3120"/>
    <w:rsid w:val="00FE3713"/>
    <w:rsid w:val="00FE6ABA"/>
    <w:rsid w:val="00FF376C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2693B-0FC1-4524-B7EA-0824AE1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26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E621A"/>
    <w:pPr>
      <w:spacing w:line="360" w:lineRule="auto"/>
      <w:jc w:val="center"/>
      <w:outlineLvl w:val="0"/>
    </w:pPr>
    <w:rPr>
      <w:rFonts w:ascii="Arial" w:hAnsi="Arial"/>
      <w:b/>
      <w:bCs/>
      <w:kern w:val="36"/>
      <w:sz w:val="2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B01"/>
    <w:pPr>
      <w:keepNext/>
      <w:keepLines/>
      <w:spacing w:before="480" w:after="360"/>
      <w:outlineLvl w:val="1"/>
    </w:pPr>
    <w:rPr>
      <w:rFonts w:ascii="Arial" w:hAnsi="Arial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B01"/>
    <w:pPr>
      <w:keepNext/>
      <w:keepLines/>
      <w:spacing w:before="240" w:after="240"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70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34"/>
    <w:qFormat/>
    <w:rsid w:val="00BC5327"/>
    <w:pPr>
      <w:ind w:left="720"/>
      <w:contextualSpacing/>
    </w:pPr>
  </w:style>
  <w:style w:type="character" w:styleId="Hipercze">
    <w:name w:val="Hyperlink"/>
    <w:uiPriority w:val="99"/>
    <w:unhideWhenUsed/>
    <w:rsid w:val="003640F9"/>
    <w:rPr>
      <w:strike w:val="0"/>
      <w:dstrike w:val="0"/>
      <w:color w:val="215488"/>
      <w:u w:val="none"/>
      <w:effect w:val="none"/>
    </w:rPr>
  </w:style>
  <w:style w:type="paragraph" w:customStyle="1" w:styleId="Standard">
    <w:name w:val="Standard"/>
    <w:rsid w:val="0072032E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032E"/>
    <w:pPr>
      <w:spacing w:after="120"/>
    </w:pPr>
  </w:style>
  <w:style w:type="paragraph" w:customStyle="1" w:styleId="TableContents">
    <w:name w:val="Table Contents"/>
    <w:basedOn w:val="Standard"/>
    <w:rsid w:val="0072032E"/>
    <w:pPr>
      <w:suppressLineNumbers/>
    </w:pPr>
  </w:style>
  <w:style w:type="character" w:styleId="Pogrubienie">
    <w:name w:val="Strong"/>
    <w:uiPriority w:val="22"/>
    <w:qFormat/>
    <w:rsid w:val="00BC7F50"/>
    <w:rPr>
      <w:b/>
      <w:bCs/>
    </w:rPr>
  </w:style>
  <w:style w:type="paragraph" w:styleId="Tytu">
    <w:name w:val="Title"/>
    <w:basedOn w:val="Normalny"/>
    <w:link w:val="TytuZnak"/>
    <w:qFormat/>
    <w:rsid w:val="00271C32"/>
    <w:pPr>
      <w:jc w:val="center"/>
    </w:pPr>
    <w:rPr>
      <w:b/>
    </w:rPr>
  </w:style>
  <w:style w:type="character" w:customStyle="1" w:styleId="TytuZnak">
    <w:name w:val="Tytuł Znak"/>
    <w:link w:val="Tytu"/>
    <w:rsid w:val="00271C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560B2"/>
    <w:pPr>
      <w:spacing w:before="100" w:beforeAutospacing="1" w:after="100" w:afterAutospacing="1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E621A"/>
    <w:rPr>
      <w:rFonts w:ascii="Arial" w:eastAsia="Times New Roman" w:hAnsi="Arial"/>
      <w:b/>
      <w:bCs/>
      <w:kern w:val="36"/>
      <w:sz w:val="2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36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7F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7F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144B01"/>
    <w:rPr>
      <w:rFonts w:ascii="Arial" w:eastAsia="Times New Roman" w:hAnsi="Arial"/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505B39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rsid w:val="00505B3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34"/>
    <w:locked/>
    <w:rsid w:val="00D03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144B01"/>
    <w:rPr>
      <w:rFonts w:ascii="Arial" w:eastAsia="Times New Roman" w:hAnsi="Arial"/>
      <w:sz w:val="24"/>
      <w:szCs w:val="26"/>
    </w:rPr>
  </w:style>
  <w:style w:type="paragraph" w:customStyle="1" w:styleId="ng-scope">
    <w:name w:val="ng-scope"/>
    <w:basedOn w:val="Normalny"/>
    <w:rsid w:val="0008770D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uiPriority w:val="9"/>
    <w:semiHidden/>
    <w:rsid w:val="0008770D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3C56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13C56"/>
    <w:rPr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13C56"/>
    <w:rPr>
      <w:vertAlign w:val="superscript"/>
    </w:rPr>
  </w:style>
  <w:style w:type="table" w:styleId="Tabela-Siatka">
    <w:name w:val="Table Grid"/>
    <w:basedOn w:val="Standardowy"/>
    <w:uiPriority w:val="39"/>
    <w:rsid w:val="006E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6E41D6"/>
    <w:pPr>
      <w:spacing w:before="100" w:beforeAutospacing="1" w:after="100" w:afterAutospacing="1"/>
    </w:pPr>
  </w:style>
  <w:style w:type="paragraph" w:customStyle="1" w:styleId="podstawa-prawna">
    <w:name w:val="podstawa-prawna"/>
    <w:basedOn w:val="Normalny"/>
    <w:rsid w:val="006E41D6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6E41D6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6E41D6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6E41D6"/>
  </w:style>
  <w:style w:type="paragraph" w:customStyle="1" w:styleId="ustep">
    <w:name w:val="ustep"/>
    <w:basedOn w:val="Normalny"/>
    <w:rsid w:val="006E41D6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6E41D6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6E41D6"/>
    <w:pPr>
      <w:spacing w:before="100" w:beforeAutospacing="1" w:after="100" w:afterAutospacing="1"/>
    </w:pPr>
  </w:style>
  <w:style w:type="paragraph" w:customStyle="1" w:styleId="podpis">
    <w:name w:val="podpis"/>
    <w:basedOn w:val="Normalny"/>
    <w:rsid w:val="006E41D6"/>
    <w:pPr>
      <w:spacing w:before="100" w:beforeAutospacing="1" w:after="100" w:afterAutospacing="1"/>
    </w:pPr>
  </w:style>
  <w:style w:type="paragraph" w:customStyle="1" w:styleId="Default">
    <w:name w:val="Default"/>
    <w:rsid w:val="006E41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1D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4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41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6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lopol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malopolsk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search/ul.+Rac%C5%82awicka+56,+30-017+Krak%C3%B3w?entry=gmail&amp;source=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opolska.pl/marka-malopolska/system-identyfikacji-wizualnej-wojewodztwa-malopolskie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50B67-F6BD-4076-AAC2-8530ABAD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3182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Uchwałą LXXV/1094/23 SWM</vt:lpstr>
    </vt:vector>
  </TitlesOfParts>
  <Company>UMWM</Company>
  <LinksUpToDate>false</LinksUpToDate>
  <CharactersWithSpaces>22232</CharactersWithSpaces>
  <SharedDoc>false</SharedDoc>
  <HLinks>
    <vt:vector size="42" baseType="variant"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15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1769573</vt:i4>
      </vt:variant>
      <vt:variant>
        <vt:i4>12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http://www.malopolska.pl/</vt:lpwstr>
      </vt:variant>
      <vt:variant>
        <vt:lpwstr/>
      </vt:variant>
      <vt:variant>
        <vt:i4>851988</vt:i4>
      </vt:variant>
      <vt:variant>
        <vt:i4>6</vt:i4>
      </vt:variant>
      <vt:variant>
        <vt:i4>0</vt:i4>
      </vt:variant>
      <vt:variant>
        <vt:i4>5</vt:i4>
      </vt:variant>
      <vt:variant>
        <vt:lpwstr>http://www.bip.malopolska.pl/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https://www.google.com/maps/search/ul.+Rac%C5%82awicka+56,+30-017+Krak%C3%B3w?entry=gmail&amp;source=g</vt:lpwstr>
      </vt:variant>
      <vt:variant>
        <vt:lpwstr/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http://www.malopolska.pl/marka-malopolska/system-identyfikacji-wizualnej-wojewodztwa-malopolskiego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Uchwałą LXXV/1094/23 SWM</dc:title>
  <dc:subject/>
  <dc:creator>Anna Jakubiuk;Horwat, Karolina</dc:creator>
  <cp:keywords/>
  <dc:description/>
  <cp:lastModifiedBy>Halina Pączek</cp:lastModifiedBy>
  <cp:revision>2</cp:revision>
  <cp:lastPrinted>2023-11-03T07:21:00Z</cp:lastPrinted>
  <dcterms:created xsi:type="dcterms:W3CDTF">2025-03-24T08:31:00Z</dcterms:created>
  <dcterms:modified xsi:type="dcterms:W3CDTF">2025-03-24T08:31:00Z</dcterms:modified>
</cp:coreProperties>
</file>